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64343" w14:textId="2007C02F" w:rsidR="004D7C09" w:rsidRPr="00256F19" w:rsidRDefault="004D7C09" w:rsidP="0039781C">
      <w:pPr>
        <w:pStyle w:val="Authors"/>
        <w:spacing w:after="0" w:line="360" w:lineRule="auto"/>
        <w:ind w:left="0" w:firstLine="851"/>
        <w:rPr>
          <w:rFonts w:ascii="Times New Roman" w:hAnsi="Times New Roman"/>
          <w:sz w:val="28"/>
          <w:szCs w:val="28"/>
          <w:lang w:val="fr-FR"/>
        </w:rPr>
      </w:pPr>
      <w:r w:rsidRPr="00256F19">
        <w:rPr>
          <w:rFonts w:ascii="Times New Roman" w:hAnsi="Times New Roman"/>
          <w:sz w:val="28"/>
          <w:szCs w:val="28"/>
          <w:lang w:val="ru-RU" w:eastAsia="ko-KR"/>
        </w:rPr>
        <w:t>Имя автора</w:t>
      </w:r>
      <w:r w:rsidR="0039781C" w:rsidRPr="0039781C">
        <w:rPr>
          <w:rFonts w:ascii="Times New Roman" w:hAnsi="Times New Roman"/>
          <w:sz w:val="28"/>
          <w:szCs w:val="28"/>
          <w:vertAlign w:val="superscript"/>
          <w:lang w:val="ru-RU" w:eastAsia="ko-KR"/>
        </w:rPr>
        <w:t>1</w:t>
      </w:r>
      <w:r w:rsidR="0039781C" w:rsidRPr="0039781C">
        <w:rPr>
          <w:rFonts w:ascii="Times New Roman" w:hAnsi="Times New Roman"/>
          <w:b w:val="0"/>
          <w:sz w:val="28"/>
          <w:szCs w:val="28"/>
          <w:lang w:val="ru-RU" w:eastAsia="ko-KR"/>
        </w:rPr>
        <w:t xml:space="preserve">, </w:t>
      </w:r>
      <w:r w:rsidR="0039781C" w:rsidRPr="0039781C">
        <w:rPr>
          <w:rFonts w:ascii="Times New Roman" w:eastAsia="Malgun Gothic" w:hAnsi="Times New Roman"/>
          <w:b w:val="0"/>
          <w:bCs/>
          <w:sz w:val="28"/>
          <w:szCs w:val="28"/>
          <w:lang w:val="ru-RU" w:eastAsia="ko-KR"/>
        </w:rPr>
        <w:t xml:space="preserve">ученое звание, </w:t>
      </w:r>
      <w:r w:rsidR="00264E62">
        <w:rPr>
          <w:rFonts w:ascii="Times New Roman" w:hAnsi="Times New Roman"/>
          <w:b w:val="0"/>
          <w:sz w:val="28"/>
          <w:szCs w:val="28"/>
          <w:lang w:val="en-US"/>
        </w:rPr>
        <w:t>e</w:t>
      </w:r>
      <w:r w:rsidRPr="0039781C">
        <w:rPr>
          <w:rFonts w:ascii="Times New Roman" w:hAnsi="Times New Roman"/>
          <w:b w:val="0"/>
          <w:sz w:val="28"/>
          <w:szCs w:val="28"/>
          <w:lang w:val="fr-FR"/>
        </w:rPr>
        <w:t>-mail</w:t>
      </w:r>
      <w:r w:rsidRPr="00256F19">
        <w:rPr>
          <w:rFonts w:ascii="Times New Roman" w:hAnsi="Times New Roman"/>
          <w:sz w:val="28"/>
          <w:szCs w:val="28"/>
          <w:lang w:val="fr-FR"/>
        </w:rPr>
        <w:t xml:space="preserve"> </w:t>
      </w:r>
    </w:p>
    <w:p w14:paraId="2D8570F8" w14:textId="77777777" w:rsidR="004D7C09" w:rsidRPr="00F22499" w:rsidRDefault="004D7C09" w:rsidP="004A17AE">
      <w:pPr>
        <w:pStyle w:val="affc"/>
        <w:jc w:val="both"/>
        <w:rPr>
          <w:rFonts w:ascii="Times New Roman" w:hAnsi="Times New Roman"/>
          <w:lang w:val="fr-FR"/>
        </w:rPr>
      </w:pPr>
    </w:p>
    <w:p w14:paraId="4ADCE745" w14:textId="46BF21EE" w:rsidR="00DC60B2" w:rsidRPr="00256F19" w:rsidRDefault="00DC60B2" w:rsidP="004D7C09">
      <w:pPr>
        <w:pStyle w:val="affc"/>
        <w:ind w:firstLine="851"/>
        <w:jc w:val="both"/>
        <w:rPr>
          <w:rFonts w:ascii="Times New Roman" w:hAnsi="Times New Roman"/>
        </w:rPr>
      </w:pPr>
      <w:r w:rsidRPr="00256F19">
        <w:rPr>
          <w:rFonts w:ascii="Times New Roman" w:hAnsi="Times New Roman"/>
        </w:rPr>
        <w:t>Напишите здесь название вашей работы.</w:t>
      </w:r>
    </w:p>
    <w:p w14:paraId="1BABBD7C" w14:textId="77777777" w:rsidR="001F1184" w:rsidRDefault="001F1184" w:rsidP="004A17AE">
      <w:pPr>
        <w:pStyle w:val="Abstract"/>
        <w:spacing w:after="0" w:line="360" w:lineRule="auto"/>
        <w:ind w:left="0"/>
        <w:rPr>
          <w:rFonts w:ascii="Times New Roman" w:hAnsi="Times New Roman"/>
          <w:b/>
          <w:sz w:val="28"/>
          <w:szCs w:val="28"/>
          <w:lang w:val="fr-FR"/>
        </w:rPr>
      </w:pPr>
    </w:p>
    <w:p w14:paraId="03DC67D4" w14:textId="093419B6" w:rsidR="00EA3F4B" w:rsidRPr="001F1184" w:rsidRDefault="00376FD2" w:rsidP="004D7C09">
      <w:pPr>
        <w:pStyle w:val="Abstract"/>
        <w:spacing w:after="0" w:line="360" w:lineRule="auto"/>
        <w:ind w:left="0" w:firstLine="851"/>
        <w:rPr>
          <w:rFonts w:ascii="Times New Roman" w:hAnsi="Times New Roman"/>
          <w:i/>
          <w:sz w:val="28"/>
          <w:szCs w:val="28"/>
          <w:lang w:val="ru-RU"/>
        </w:rPr>
      </w:pP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Данная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инструкция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содержит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рекомендации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по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подготовке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докладов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для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третей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международной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конференции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«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Тепловые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трубы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для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космического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900BCC">
        <w:rPr>
          <w:rFonts w:ascii="Times New Roman" w:hAnsi="Times New Roman" w:hint="eastAsia"/>
          <w:i/>
          <w:sz w:val="28"/>
          <w:szCs w:val="28"/>
          <w:lang w:val="ru-RU"/>
        </w:rPr>
        <w:t>применения»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 (3HPSA).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Вступление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краткий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816807" w:rsidRPr="00900BCC">
        <w:rPr>
          <w:rFonts w:ascii="Times New Roman" w:hAnsi="Times New Roman"/>
          <w:i/>
          <w:sz w:val="28"/>
          <w:szCs w:val="28"/>
          <w:lang w:val="ru-RU"/>
        </w:rPr>
        <w:t>обзор,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о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чем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написана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статья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.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Объемом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от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50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до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100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слов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i/>
          <w:sz w:val="28"/>
          <w:szCs w:val="28"/>
          <w:lang w:val="ru-RU"/>
        </w:rPr>
        <w:t>Весь доклад объемом на 10 страниц в предложенном оформление</w:t>
      </w:r>
      <w:r w:rsidRPr="00900BCC">
        <w:rPr>
          <w:rFonts w:ascii="Times New Roman" w:hAnsi="Times New Roman"/>
          <w:i/>
          <w:sz w:val="28"/>
          <w:szCs w:val="28"/>
          <w:lang w:val="ru-RU"/>
        </w:rPr>
        <w:t xml:space="preserve">. </w:t>
      </w:r>
    </w:p>
    <w:p w14:paraId="402B9EB1" w14:textId="165FDEB8" w:rsidR="001F1184" w:rsidRPr="001F1184" w:rsidRDefault="001F1184" w:rsidP="004D7C09">
      <w:pPr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1F1184">
        <w:rPr>
          <w:rFonts w:ascii="Times New Roman" w:hAnsi="Times New Roman"/>
          <w:i/>
          <w:sz w:val="28"/>
          <w:szCs w:val="28"/>
          <w:lang w:val="ru-RU"/>
        </w:rPr>
        <w:t xml:space="preserve">Ключевые слова: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Объемом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от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3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до</w:t>
      </w:r>
      <w:r w:rsidR="00900BCC" w:rsidRPr="00900BCC">
        <w:rPr>
          <w:rFonts w:ascii="Times New Roman" w:hAnsi="Times New Roman"/>
          <w:i/>
          <w:sz w:val="28"/>
          <w:szCs w:val="28"/>
          <w:lang w:val="ru-RU"/>
        </w:rPr>
        <w:t xml:space="preserve"> 10 </w:t>
      </w:r>
      <w:r w:rsidR="00900BCC" w:rsidRPr="00900BCC">
        <w:rPr>
          <w:rFonts w:ascii="Times New Roman" w:hAnsi="Times New Roman" w:hint="eastAsia"/>
          <w:i/>
          <w:sz w:val="28"/>
          <w:szCs w:val="28"/>
          <w:lang w:val="ru-RU"/>
        </w:rPr>
        <w:t>слов</w:t>
      </w:r>
      <w:r w:rsidRPr="001F1184">
        <w:rPr>
          <w:rFonts w:ascii="Times New Roman" w:hAnsi="Times New Roman"/>
          <w:i/>
          <w:sz w:val="28"/>
          <w:szCs w:val="28"/>
          <w:lang w:val="ru-RU"/>
        </w:rPr>
        <w:t>.</w:t>
      </w:r>
    </w:p>
    <w:p w14:paraId="2406D6E7" w14:textId="77777777" w:rsidR="001F1184" w:rsidRPr="004B405A" w:rsidRDefault="001F1184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7F14CFD" w14:textId="7BC4FE9C" w:rsidR="00EC042D" w:rsidRPr="00BD6002" w:rsidRDefault="00D320DE" w:rsidP="00EC042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D6002">
        <w:rPr>
          <w:rFonts w:ascii="Times New Roman" w:hAnsi="Times New Roman"/>
          <w:b/>
          <w:sz w:val="28"/>
          <w:szCs w:val="28"/>
          <w:lang w:val="ru-RU"/>
        </w:rPr>
        <w:t>1. Общие</w:t>
      </w:r>
      <w:r w:rsidR="00BD60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b/>
          <w:sz w:val="28"/>
          <w:szCs w:val="28"/>
          <w:lang w:val="ru-RU"/>
        </w:rPr>
        <w:t>правила</w:t>
      </w:r>
      <w:r w:rsidR="00BD60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b/>
          <w:sz w:val="28"/>
          <w:szCs w:val="28"/>
          <w:lang w:val="ru-RU"/>
        </w:rPr>
        <w:t>оформления</w:t>
      </w:r>
      <w:r w:rsidR="00BD60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25F9590E" w14:textId="794D39C8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1.1. Текст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набирается в </w:t>
      </w:r>
      <w:r w:rsidRPr="00EC042D">
        <w:rPr>
          <w:rFonts w:ascii="Times New Roman" w:hAnsi="Times New Roman"/>
          <w:sz w:val="28"/>
          <w:szCs w:val="28"/>
        </w:rPr>
        <w:t>MS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C042D">
        <w:rPr>
          <w:rFonts w:ascii="Times New Roman" w:hAnsi="Times New Roman"/>
          <w:sz w:val="28"/>
          <w:szCs w:val="28"/>
        </w:rPr>
        <w:t>Word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 2010, тип файла .</w:t>
      </w:r>
      <w:r w:rsidRPr="00EC042D">
        <w:rPr>
          <w:rFonts w:ascii="Times New Roman" w:hAnsi="Times New Roman"/>
          <w:sz w:val="28"/>
          <w:szCs w:val="28"/>
        </w:rPr>
        <w:t>docx</w:t>
      </w:r>
    </w:p>
    <w:p w14:paraId="69DA4094" w14:textId="2150CE41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1.1. Размеры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полей со всех сторон 2,5 см.</w:t>
      </w:r>
    </w:p>
    <w:p w14:paraId="74EC6D71" w14:textId="4EC372A2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 xml:space="preserve">1.2. Шрифт </w:t>
      </w:r>
      <w:r w:rsidRPr="00EC042D">
        <w:rPr>
          <w:rFonts w:ascii="Times New Roman" w:hAnsi="Times New Roman"/>
          <w:sz w:val="28"/>
          <w:szCs w:val="28"/>
        </w:rPr>
        <w:t>Times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C042D">
        <w:rPr>
          <w:rFonts w:ascii="Times New Roman" w:hAnsi="Times New Roman"/>
          <w:sz w:val="28"/>
          <w:szCs w:val="28"/>
        </w:rPr>
        <w:t>New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C042D">
        <w:rPr>
          <w:rFonts w:ascii="Times New Roman" w:hAnsi="Times New Roman"/>
          <w:sz w:val="28"/>
          <w:szCs w:val="28"/>
        </w:rPr>
        <w:t>Roman</w:t>
      </w:r>
      <w:r w:rsidRPr="00BD6002">
        <w:rPr>
          <w:rFonts w:ascii="Times New Roman" w:hAnsi="Times New Roman"/>
          <w:sz w:val="28"/>
          <w:szCs w:val="28"/>
          <w:lang w:val="ru-RU"/>
        </w:rPr>
        <w:t>, размер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шрифта 14 пунктов.</w:t>
      </w:r>
    </w:p>
    <w:p w14:paraId="2D2F75AC" w14:textId="29FCE5BE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1.3. Абзацный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отступ – 1,25 см.</w:t>
      </w:r>
    </w:p>
    <w:p w14:paraId="10C21770" w14:textId="77777777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1.4. Междустрочный интервал полуторный.</w:t>
      </w:r>
    </w:p>
    <w:p w14:paraId="0109CFE6" w14:textId="21A1B69C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1.5. Страницы нумеруются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арабскими цифрами, нумерация сквозная.</w:t>
      </w:r>
    </w:p>
    <w:p w14:paraId="1B2AE74B" w14:textId="2AE7C9E7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1.6.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Используется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автоматический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запрет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переносов.</w:t>
      </w:r>
    </w:p>
    <w:p w14:paraId="5DA637FE" w14:textId="77777777" w:rsidR="00D320DE" w:rsidRPr="00BD6002" w:rsidRDefault="00D320DE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AD39520" w14:textId="1D19327D" w:rsidR="004D7C09" w:rsidRPr="00BD6002" w:rsidRDefault="004D7C09" w:rsidP="00EC042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D6002">
        <w:rPr>
          <w:rFonts w:ascii="Times New Roman" w:hAnsi="Times New Roman"/>
          <w:b/>
          <w:sz w:val="28"/>
          <w:szCs w:val="28"/>
          <w:lang w:val="ru-RU"/>
        </w:rPr>
        <w:t>2. Оформление</w:t>
      </w:r>
      <w:r w:rsidR="00BD60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b/>
          <w:sz w:val="28"/>
          <w:szCs w:val="28"/>
          <w:lang w:val="ru-RU"/>
        </w:rPr>
        <w:t>заголовка статьи на русском языке</w:t>
      </w:r>
    </w:p>
    <w:p w14:paraId="7DBA9957" w14:textId="1DD14C52" w:rsidR="004D7C09" w:rsidRPr="00EC042D" w:rsidRDefault="004D7C09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C042D">
        <w:rPr>
          <w:rFonts w:ascii="Times New Roman" w:hAnsi="Times New Roman"/>
          <w:sz w:val="28"/>
          <w:szCs w:val="28"/>
          <w:lang w:val="ru-RU"/>
        </w:rPr>
        <w:t>2.</w:t>
      </w:r>
      <w:r w:rsidR="00702834" w:rsidRPr="00EC042D">
        <w:rPr>
          <w:rFonts w:ascii="Times New Roman" w:hAnsi="Times New Roman"/>
          <w:sz w:val="28"/>
          <w:szCs w:val="28"/>
          <w:lang w:val="ru-RU"/>
        </w:rPr>
        <w:t>1</w:t>
      </w:r>
      <w:r w:rsidRPr="00EC042D">
        <w:rPr>
          <w:rFonts w:ascii="Times New Roman" w:hAnsi="Times New Roman"/>
          <w:sz w:val="28"/>
          <w:szCs w:val="28"/>
          <w:lang w:val="ru-RU"/>
        </w:rPr>
        <w:t>. Сведения об авторе (авторах) статьи печатаются по левому краю, без абзацного</w:t>
      </w:r>
      <w:r w:rsidR="00EC042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C042D">
        <w:rPr>
          <w:rFonts w:ascii="Times New Roman" w:hAnsi="Times New Roman"/>
          <w:sz w:val="28"/>
          <w:szCs w:val="28"/>
          <w:lang w:val="ru-RU"/>
        </w:rPr>
        <w:t>отступа:</w:t>
      </w:r>
    </w:p>
    <w:p w14:paraId="3961AC24" w14:textId="4DD88B9F" w:rsidR="004D7C09" w:rsidRPr="00BD6002" w:rsidRDefault="004D7C09" w:rsidP="009C6A51">
      <w:pPr>
        <w:pStyle w:val="afff3"/>
        <w:numPr>
          <w:ilvl w:val="0"/>
          <w:numId w:val="35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инициалы,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фамилия автора печатаются строчными буквами,</w:t>
      </w:r>
      <w:r w:rsidR="00702834"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полужирным начертанием; между инициалами и фамилией ставится</w:t>
      </w:r>
      <w:r w:rsidR="00702834"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пробел;</w:t>
      </w:r>
    </w:p>
    <w:p w14:paraId="28B06A86" w14:textId="630A1254" w:rsidR="004D7C09" w:rsidRPr="00BD6002" w:rsidRDefault="004D7C09" w:rsidP="009C6A51">
      <w:pPr>
        <w:pStyle w:val="afff3"/>
        <w:numPr>
          <w:ilvl w:val="0"/>
          <w:numId w:val="35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lastRenderedPageBreak/>
        <w:t>место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работы помещается после фамилии автора в сноске (использовать автоматическое создание сносок), вынесенной вниз</w:t>
      </w:r>
      <w:r w:rsidR="00264E62"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страницы; в сноске указывается полное название организации, страна,</w:t>
      </w:r>
      <w:r w:rsidR="00264E62"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город на русском и английском языках; знак сноски 1, 2, 3; </w:t>
      </w:r>
    </w:p>
    <w:p w14:paraId="1CB55815" w14:textId="5F4BEBA0" w:rsidR="004D7C09" w:rsidRPr="00BD6002" w:rsidRDefault="004D7C09" w:rsidP="009C6A51">
      <w:pPr>
        <w:pStyle w:val="afff3"/>
        <w:numPr>
          <w:ilvl w:val="0"/>
          <w:numId w:val="35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учёное звание,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учёная степень, (точно в данной последовательности,</w:t>
      </w:r>
      <w:r w:rsidR="00264E62" w:rsidRP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сокращения не допускаются);</w:t>
      </w:r>
    </w:p>
    <w:p w14:paraId="600C3757" w14:textId="2826640B" w:rsidR="004D7C09" w:rsidRPr="00BD6002" w:rsidRDefault="004D7C09" w:rsidP="009C6A51">
      <w:pPr>
        <w:pStyle w:val="afff3"/>
        <w:numPr>
          <w:ilvl w:val="0"/>
          <w:numId w:val="35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контактная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информация – активный адрес </w:t>
      </w:r>
      <w:r w:rsidRPr="00EC042D">
        <w:rPr>
          <w:rFonts w:ascii="Times New Roman" w:hAnsi="Times New Roman"/>
          <w:sz w:val="28"/>
          <w:szCs w:val="28"/>
        </w:rPr>
        <w:t>e</w:t>
      </w:r>
      <w:r w:rsidRPr="00BD6002">
        <w:rPr>
          <w:rFonts w:ascii="Times New Roman" w:hAnsi="Times New Roman"/>
          <w:sz w:val="28"/>
          <w:szCs w:val="28"/>
          <w:lang w:val="ru-RU"/>
        </w:rPr>
        <w:t>-</w:t>
      </w:r>
      <w:r w:rsidR="00264E62" w:rsidRPr="00EC042D">
        <w:rPr>
          <w:rFonts w:ascii="Times New Roman" w:hAnsi="Times New Roman"/>
          <w:sz w:val="28"/>
          <w:szCs w:val="28"/>
        </w:rPr>
        <w:t>mail</w:t>
      </w:r>
      <w:r w:rsidRPr="00BD6002">
        <w:rPr>
          <w:rFonts w:ascii="Times New Roman" w:hAnsi="Times New Roman"/>
          <w:sz w:val="28"/>
          <w:szCs w:val="28"/>
          <w:lang w:val="ru-RU"/>
        </w:rPr>
        <w:t>: – обязательна для каждого автора.</w:t>
      </w:r>
    </w:p>
    <w:p w14:paraId="74E5280D" w14:textId="0E71DF5E" w:rsidR="004D7C09" w:rsidRPr="00BD6002" w:rsidRDefault="004D7C09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Если авторов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несколько их разделяют точкой с запятой, после последнего автора точка не ставится. После авторов статьи чистая строка.</w:t>
      </w:r>
    </w:p>
    <w:p w14:paraId="1CD23B73" w14:textId="467DE7B9" w:rsidR="00376FD2" w:rsidRPr="00EC042D" w:rsidRDefault="00376FD2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2.</w:t>
      </w:r>
      <w:r w:rsidR="009B4546">
        <w:rPr>
          <w:rFonts w:ascii="Times New Roman" w:hAnsi="Times New Roman"/>
          <w:sz w:val="28"/>
          <w:szCs w:val="28"/>
          <w:lang w:val="ru-RU"/>
        </w:rPr>
        <w:t>2</w:t>
      </w:r>
      <w:r w:rsidRPr="00BD6002">
        <w:rPr>
          <w:rFonts w:ascii="Times New Roman" w:hAnsi="Times New Roman"/>
          <w:sz w:val="28"/>
          <w:szCs w:val="28"/>
          <w:lang w:val="ru-RU"/>
        </w:rPr>
        <w:t>. Заглавие статьи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 xml:space="preserve">печатается по левому краю, без абзацного отступа, с прописной строчными буквами, полужирным начертанием, размер шрифта 14 пунктов, перенос в словах не допускается, сокращения слов не допускаются, в конце точка не ставится. </w:t>
      </w:r>
      <w:r w:rsidRPr="00EC042D">
        <w:rPr>
          <w:rFonts w:ascii="Times New Roman" w:hAnsi="Times New Roman"/>
          <w:sz w:val="28"/>
          <w:szCs w:val="28"/>
          <w:lang w:val="ru-RU"/>
        </w:rPr>
        <w:t xml:space="preserve">После названия статьи чистая строка. </w:t>
      </w:r>
    </w:p>
    <w:p w14:paraId="06F9B01B" w14:textId="25DDAEB2" w:rsidR="00376FD2" w:rsidRPr="00EC042D" w:rsidRDefault="00376FD2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C042D">
        <w:rPr>
          <w:rFonts w:ascii="Times New Roman" w:hAnsi="Times New Roman"/>
          <w:sz w:val="28"/>
          <w:szCs w:val="28"/>
          <w:lang w:val="ru-RU"/>
        </w:rPr>
        <w:t>2.</w:t>
      </w:r>
      <w:r w:rsidR="009B4546">
        <w:rPr>
          <w:rFonts w:ascii="Times New Roman" w:hAnsi="Times New Roman"/>
          <w:sz w:val="28"/>
          <w:szCs w:val="28"/>
          <w:lang w:val="ru-RU"/>
        </w:rPr>
        <w:t>3</w:t>
      </w:r>
      <w:r w:rsidRPr="00EC042D">
        <w:rPr>
          <w:rFonts w:ascii="Times New Roman" w:hAnsi="Times New Roman"/>
          <w:sz w:val="28"/>
          <w:szCs w:val="28"/>
          <w:lang w:val="ru-RU"/>
        </w:rPr>
        <w:t>. Аннотация печатается с абзацного отступа (слово «Аннотация» не печатается), начертание курсивное, выравнивается по ширине страницы, 2</w:t>
      </w:r>
      <w:r w:rsidR="00EC042D">
        <w:rPr>
          <w:rFonts w:ascii="Times New Roman" w:hAnsi="Times New Roman"/>
          <w:sz w:val="28"/>
          <w:szCs w:val="28"/>
          <w:lang w:val="ru-RU"/>
        </w:rPr>
        <w:t>-</w:t>
      </w:r>
      <w:r w:rsidRPr="00EC042D">
        <w:rPr>
          <w:rFonts w:ascii="Times New Roman" w:hAnsi="Times New Roman"/>
          <w:sz w:val="28"/>
          <w:szCs w:val="28"/>
          <w:lang w:val="ru-RU"/>
        </w:rPr>
        <w:t>3 предложения, в конце ставится точка.</w:t>
      </w:r>
    </w:p>
    <w:p w14:paraId="3DE4DB70" w14:textId="08A7C34B" w:rsidR="00376FD2" w:rsidRPr="00BD6002" w:rsidRDefault="00376FD2" w:rsidP="00EC042D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6002">
        <w:rPr>
          <w:rFonts w:ascii="Times New Roman" w:hAnsi="Times New Roman"/>
          <w:sz w:val="28"/>
          <w:szCs w:val="28"/>
          <w:lang w:val="ru-RU"/>
        </w:rPr>
        <w:t>2.</w:t>
      </w:r>
      <w:r w:rsidR="009B4546">
        <w:rPr>
          <w:rFonts w:ascii="Times New Roman" w:hAnsi="Times New Roman"/>
          <w:sz w:val="28"/>
          <w:szCs w:val="28"/>
          <w:lang w:val="ru-RU"/>
        </w:rPr>
        <w:t>4</w:t>
      </w:r>
      <w:r w:rsidRPr="00BD6002">
        <w:rPr>
          <w:rFonts w:ascii="Times New Roman" w:hAnsi="Times New Roman"/>
          <w:sz w:val="28"/>
          <w:szCs w:val="28"/>
          <w:lang w:val="ru-RU"/>
        </w:rPr>
        <w:t>. Ключевые</w:t>
      </w:r>
      <w:r w:rsidR="00BD600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6002">
        <w:rPr>
          <w:rFonts w:ascii="Times New Roman" w:hAnsi="Times New Roman"/>
          <w:sz w:val="28"/>
          <w:szCs w:val="28"/>
          <w:lang w:val="ru-RU"/>
        </w:rPr>
        <w:t>слова печатаются с абзацного отступа, (пишутся слова «Ключевые слова</w:t>
      </w:r>
      <w:proofErr w:type="gramStart"/>
      <w:r w:rsidRPr="00BD6002">
        <w:rPr>
          <w:rFonts w:ascii="Times New Roman" w:hAnsi="Times New Roman"/>
          <w:sz w:val="28"/>
          <w:szCs w:val="28"/>
          <w:lang w:val="ru-RU"/>
        </w:rPr>
        <w:t>: »</w:t>
      </w:r>
      <w:proofErr w:type="gramEnd"/>
      <w:r w:rsidRPr="00BD6002">
        <w:rPr>
          <w:rFonts w:ascii="Times New Roman" w:hAnsi="Times New Roman"/>
          <w:sz w:val="28"/>
          <w:szCs w:val="28"/>
          <w:lang w:val="ru-RU"/>
        </w:rPr>
        <w:t xml:space="preserve"> без кавычек) начертание курсивное, выравниваются по ширине страницы, слова и словосочетания разделяются точкой с запятой, не более 5 слов, в конце ставится точка. После ключевых слов чистая строка.</w:t>
      </w:r>
    </w:p>
    <w:p w14:paraId="77CAEDD6" w14:textId="77777777" w:rsidR="00134DDD" w:rsidRDefault="00134DDD" w:rsidP="00241BD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272AC5" w14:textId="0C94B78C" w:rsidR="00241BD5" w:rsidRPr="00134DDD" w:rsidRDefault="00241BD5" w:rsidP="00241BD5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3.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Оформление</w:t>
      </w: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заголовка</w:t>
      </w: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статьи</w:t>
      </w: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на</w:t>
      </w: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английском</w:t>
      </w:r>
      <w:r w:rsidRPr="00134DD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34DDD">
        <w:rPr>
          <w:rFonts w:ascii="Times New Roman" w:hAnsi="Times New Roman" w:hint="eastAsia"/>
          <w:b/>
          <w:sz w:val="28"/>
          <w:szCs w:val="28"/>
          <w:lang w:val="ru-RU"/>
        </w:rPr>
        <w:t>языке</w:t>
      </w:r>
    </w:p>
    <w:p w14:paraId="3615DAEC" w14:textId="51A2E1EE" w:rsidR="00241BD5" w:rsidRPr="00241BD5" w:rsidRDefault="00241BD5" w:rsidP="00241BD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41BD5">
        <w:rPr>
          <w:rFonts w:ascii="Times New Roman" w:hAnsi="Times New Roman"/>
          <w:sz w:val="28"/>
          <w:szCs w:val="28"/>
          <w:lang w:val="ru-RU"/>
        </w:rPr>
        <w:t xml:space="preserve">3.1.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Транслитерация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замещение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букв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русского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алфавита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соответствующие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буквы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сочетания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букв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английского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алфавита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инициалов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фамилии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каждого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автора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печатается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новой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строки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разделяется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знаками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препинания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той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же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последовательности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русском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языке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3BB855B" w14:textId="21F2AECD" w:rsidR="00264E62" w:rsidRDefault="00241BD5" w:rsidP="00241BD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41BD5">
        <w:rPr>
          <w:rFonts w:ascii="Times New Roman" w:hAnsi="Times New Roman"/>
          <w:sz w:val="28"/>
          <w:szCs w:val="28"/>
          <w:lang w:val="ru-RU"/>
        </w:rPr>
        <w:lastRenderedPageBreak/>
        <w:t xml:space="preserve">3.2.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Заглавие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статьи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аннотация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ключевые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слова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печатаются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английском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языке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той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последовательности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241B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1BD5">
        <w:rPr>
          <w:rFonts w:ascii="Times New Roman" w:hAnsi="Times New Roman" w:hint="eastAsia"/>
          <w:sz w:val="28"/>
          <w:szCs w:val="28"/>
          <w:lang w:val="ru-RU"/>
        </w:rPr>
        <w:t>русском</w:t>
      </w:r>
      <w:r w:rsidRPr="00241BD5">
        <w:rPr>
          <w:rFonts w:ascii="Times New Roman" w:hAnsi="Times New Roman"/>
          <w:sz w:val="28"/>
          <w:szCs w:val="28"/>
          <w:lang w:val="ru-RU"/>
        </w:rPr>
        <w:t>.</w:t>
      </w:r>
    </w:p>
    <w:p w14:paraId="73470723" w14:textId="77777777" w:rsidR="004D7C09" w:rsidRPr="00EC042D" w:rsidRDefault="004D7C09" w:rsidP="003538A3">
      <w:pPr>
        <w:pStyle w:val="section"/>
      </w:pPr>
    </w:p>
    <w:p w14:paraId="6614F502" w14:textId="41369967" w:rsidR="002F7FF6" w:rsidRPr="00FB29C6" w:rsidRDefault="00FB29C6" w:rsidP="00FB29C6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E28A6">
        <w:rPr>
          <w:rFonts w:ascii="Times New Roman" w:hAnsi="Times New Roman"/>
          <w:b/>
          <w:sz w:val="28"/>
          <w:szCs w:val="28"/>
          <w:lang w:val="ru-RU"/>
        </w:rPr>
        <w:t xml:space="preserve">4. </w:t>
      </w:r>
      <w:r w:rsidR="002F7FF6" w:rsidRPr="00FB29C6">
        <w:rPr>
          <w:rFonts w:ascii="Times New Roman" w:hAnsi="Times New Roman" w:hint="eastAsia"/>
          <w:b/>
          <w:sz w:val="28"/>
          <w:szCs w:val="28"/>
          <w:lang w:val="ru-RU"/>
        </w:rPr>
        <w:t>Оформление</w:t>
      </w:r>
      <w:r w:rsidR="002F7FF6" w:rsidRPr="00FB29C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F7FF6" w:rsidRPr="00FB29C6">
        <w:rPr>
          <w:rFonts w:ascii="Times New Roman" w:hAnsi="Times New Roman" w:hint="eastAsia"/>
          <w:b/>
          <w:sz w:val="28"/>
          <w:szCs w:val="28"/>
          <w:lang w:val="ru-RU"/>
        </w:rPr>
        <w:t>текста</w:t>
      </w:r>
      <w:r w:rsidR="002F7FF6" w:rsidRPr="00FB29C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F7FF6" w:rsidRPr="00FB29C6">
        <w:rPr>
          <w:rFonts w:ascii="Times New Roman" w:hAnsi="Times New Roman" w:hint="eastAsia"/>
          <w:b/>
          <w:sz w:val="28"/>
          <w:szCs w:val="28"/>
          <w:lang w:val="ru-RU"/>
        </w:rPr>
        <w:t>статьи</w:t>
      </w:r>
    </w:p>
    <w:p w14:paraId="16AFF2D3" w14:textId="4B7FD1A9" w:rsidR="002F7FF6" w:rsidRPr="00622AF3" w:rsidRDefault="002F7FF6" w:rsidP="003538A3">
      <w:pPr>
        <w:pStyle w:val="section"/>
      </w:pPr>
      <w:r w:rsidRPr="00622AF3">
        <w:rPr>
          <w:rFonts w:hint="eastAsia"/>
        </w:rPr>
        <w:t>В</w:t>
      </w:r>
      <w:r w:rsidRPr="00622AF3">
        <w:t xml:space="preserve"> </w:t>
      </w:r>
      <w:r w:rsidRPr="00622AF3">
        <w:rPr>
          <w:rFonts w:hint="eastAsia"/>
        </w:rPr>
        <w:t>тексте</w:t>
      </w:r>
      <w:r w:rsidRPr="00622AF3">
        <w:t xml:space="preserve"> </w:t>
      </w:r>
      <w:r w:rsidRPr="00622AF3">
        <w:rPr>
          <w:rFonts w:hint="eastAsia"/>
        </w:rPr>
        <w:t>статьи</w:t>
      </w:r>
      <w:r w:rsidRPr="00622AF3">
        <w:t xml:space="preserve"> </w:t>
      </w:r>
      <w:r w:rsidRPr="00622AF3">
        <w:rPr>
          <w:rFonts w:hint="eastAsia"/>
        </w:rPr>
        <w:t>слова</w:t>
      </w:r>
      <w:r w:rsidRPr="00622AF3">
        <w:t xml:space="preserve"> «</w:t>
      </w:r>
      <w:r w:rsidRPr="00622AF3">
        <w:rPr>
          <w:rFonts w:hint="eastAsia"/>
        </w:rPr>
        <w:t>введение»</w:t>
      </w:r>
      <w:r w:rsidRPr="00622AF3">
        <w:t xml:space="preserve"> </w:t>
      </w:r>
      <w:r w:rsidRPr="00622AF3">
        <w:rPr>
          <w:rFonts w:hint="eastAsia"/>
        </w:rPr>
        <w:t>и</w:t>
      </w:r>
      <w:r w:rsidRPr="00622AF3">
        <w:t xml:space="preserve"> «</w:t>
      </w:r>
      <w:r w:rsidRPr="00622AF3">
        <w:rPr>
          <w:rFonts w:hint="eastAsia"/>
        </w:rPr>
        <w:t>заключение»</w:t>
      </w:r>
      <w:r w:rsidRPr="00622AF3">
        <w:t xml:space="preserve"> </w:t>
      </w: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нумеруются</w:t>
      </w:r>
      <w:r w:rsidRPr="00622AF3">
        <w:t xml:space="preserve">. </w:t>
      </w:r>
      <w:r w:rsidRPr="00622AF3">
        <w:rPr>
          <w:rFonts w:hint="eastAsia"/>
        </w:rPr>
        <w:t>Печатаются</w:t>
      </w:r>
      <w:r w:rsidRPr="00622AF3">
        <w:t xml:space="preserve"> </w:t>
      </w:r>
      <w:r w:rsidRPr="00622AF3">
        <w:rPr>
          <w:rFonts w:hint="eastAsia"/>
        </w:rPr>
        <w:t>без</w:t>
      </w:r>
      <w:r w:rsidRPr="00622AF3">
        <w:t xml:space="preserve"> </w:t>
      </w:r>
      <w:r w:rsidRPr="00622AF3">
        <w:rPr>
          <w:rFonts w:hint="eastAsia"/>
        </w:rPr>
        <w:t>абзацного</w:t>
      </w:r>
      <w:r w:rsidRPr="00622AF3">
        <w:t xml:space="preserve"> </w:t>
      </w:r>
      <w:r w:rsidRPr="00622AF3">
        <w:rPr>
          <w:rFonts w:hint="eastAsia"/>
        </w:rPr>
        <w:t>отступа</w:t>
      </w:r>
      <w:r w:rsidRPr="00622AF3">
        <w:t xml:space="preserve">, </w:t>
      </w:r>
      <w:r w:rsidRPr="00622AF3">
        <w:rPr>
          <w:rFonts w:hint="eastAsia"/>
        </w:rPr>
        <w:t>строчными</w:t>
      </w:r>
      <w:r w:rsidRPr="00622AF3">
        <w:t xml:space="preserve"> </w:t>
      </w:r>
      <w:r w:rsidRPr="00622AF3">
        <w:rPr>
          <w:rFonts w:hint="eastAsia"/>
        </w:rPr>
        <w:t>буквами</w:t>
      </w:r>
      <w:r w:rsidRPr="00622AF3">
        <w:t xml:space="preserve">, </w:t>
      </w:r>
      <w:r w:rsidRPr="00622AF3">
        <w:rPr>
          <w:rFonts w:hint="eastAsia"/>
        </w:rPr>
        <w:t>жирным</w:t>
      </w:r>
      <w:r w:rsidRPr="00622AF3">
        <w:t xml:space="preserve"> </w:t>
      </w:r>
      <w:r w:rsidRPr="00622AF3">
        <w:rPr>
          <w:rFonts w:hint="eastAsia"/>
        </w:rPr>
        <w:t>начертанием</w:t>
      </w:r>
      <w:r w:rsidRPr="00622AF3">
        <w:t xml:space="preserve">, </w:t>
      </w:r>
      <w:r w:rsidRPr="00622AF3">
        <w:rPr>
          <w:rFonts w:hint="eastAsia"/>
        </w:rPr>
        <w:t>без</w:t>
      </w:r>
      <w:r w:rsidRPr="00622AF3">
        <w:t xml:space="preserve"> </w:t>
      </w:r>
      <w:r w:rsidRPr="00622AF3">
        <w:rPr>
          <w:rFonts w:hint="eastAsia"/>
        </w:rPr>
        <w:t>кавычек</w:t>
      </w:r>
      <w:r w:rsidRPr="00622AF3">
        <w:t xml:space="preserve">, </w:t>
      </w:r>
      <w:r w:rsidRPr="00622AF3">
        <w:rPr>
          <w:rFonts w:hint="eastAsia"/>
        </w:rPr>
        <w:t>без</w:t>
      </w:r>
      <w:r w:rsidRPr="00622AF3">
        <w:t xml:space="preserve"> </w:t>
      </w:r>
      <w:r w:rsidRPr="00622AF3">
        <w:rPr>
          <w:rFonts w:hint="eastAsia"/>
        </w:rPr>
        <w:t>подчеркивания</w:t>
      </w:r>
      <w:r w:rsidRPr="00622AF3">
        <w:t xml:space="preserve">, </w:t>
      </w:r>
      <w:r w:rsidRPr="00622AF3">
        <w:rPr>
          <w:rFonts w:hint="eastAsia"/>
        </w:rPr>
        <w:t>в</w:t>
      </w:r>
      <w:r w:rsidRPr="00622AF3">
        <w:t xml:space="preserve"> </w:t>
      </w:r>
      <w:r w:rsidRPr="00622AF3">
        <w:rPr>
          <w:rFonts w:hint="eastAsia"/>
        </w:rPr>
        <w:t>конце</w:t>
      </w:r>
      <w:r w:rsidRPr="00622AF3">
        <w:t xml:space="preserve"> </w:t>
      </w:r>
      <w:r w:rsidRPr="00622AF3">
        <w:rPr>
          <w:rFonts w:hint="eastAsia"/>
        </w:rPr>
        <w:t>точка</w:t>
      </w:r>
      <w:r w:rsidRPr="00622AF3">
        <w:t xml:space="preserve"> </w:t>
      </w: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ставится</w:t>
      </w:r>
      <w:r w:rsidRPr="00622AF3">
        <w:t>.</w:t>
      </w:r>
    </w:p>
    <w:p w14:paraId="77034E55" w14:textId="77777777" w:rsidR="002F7FF6" w:rsidRPr="00622AF3" w:rsidRDefault="002F7FF6" w:rsidP="003538A3">
      <w:pPr>
        <w:pStyle w:val="section"/>
      </w:pPr>
      <w:r w:rsidRPr="00622AF3">
        <w:rPr>
          <w:rFonts w:hint="eastAsia"/>
        </w:rPr>
        <w:t>При</w:t>
      </w:r>
      <w:r w:rsidRPr="00622AF3">
        <w:t xml:space="preserve"> </w:t>
      </w:r>
      <w:r w:rsidRPr="00622AF3">
        <w:rPr>
          <w:rFonts w:hint="eastAsia"/>
        </w:rPr>
        <w:t>наборе</w:t>
      </w:r>
      <w:r w:rsidRPr="00622AF3">
        <w:t xml:space="preserve"> </w:t>
      </w:r>
      <w:r w:rsidRPr="00622AF3">
        <w:rPr>
          <w:rFonts w:hint="eastAsia"/>
        </w:rPr>
        <w:t>текста</w:t>
      </w:r>
      <w:r w:rsidRPr="00622AF3">
        <w:t>:</w:t>
      </w:r>
    </w:p>
    <w:p w14:paraId="54E1103C" w14:textId="4A1886D2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использовать</w:t>
      </w:r>
      <w:r w:rsidRPr="00622AF3">
        <w:t xml:space="preserve"> </w:t>
      </w:r>
      <w:r w:rsidRPr="00622AF3">
        <w:rPr>
          <w:rFonts w:hint="eastAsia"/>
        </w:rPr>
        <w:t>между</w:t>
      </w:r>
      <w:r w:rsidRPr="00622AF3">
        <w:t xml:space="preserve"> </w:t>
      </w:r>
      <w:r w:rsidRPr="00622AF3">
        <w:rPr>
          <w:rFonts w:hint="eastAsia"/>
        </w:rPr>
        <w:t>словами</w:t>
      </w:r>
      <w:r w:rsidRPr="00622AF3">
        <w:t xml:space="preserve"> </w:t>
      </w:r>
      <w:r w:rsidRPr="00622AF3">
        <w:rPr>
          <w:rFonts w:hint="eastAsia"/>
        </w:rPr>
        <w:t>более</w:t>
      </w:r>
      <w:r w:rsidRPr="00622AF3">
        <w:t xml:space="preserve"> </w:t>
      </w:r>
      <w:r w:rsidRPr="00622AF3">
        <w:rPr>
          <w:rFonts w:hint="eastAsia"/>
        </w:rPr>
        <w:t>одного</w:t>
      </w:r>
      <w:r w:rsidRPr="00622AF3">
        <w:t xml:space="preserve"> </w:t>
      </w:r>
      <w:r w:rsidRPr="00622AF3">
        <w:rPr>
          <w:rFonts w:hint="eastAsia"/>
        </w:rPr>
        <w:t>пробела</w:t>
      </w:r>
      <w:r w:rsidRPr="00622AF3">
        <w:t>;</w:t>
      </w:r>
    </w:p>
    <w:p w14:paraId="6CDD3163" w14:textId="534FA396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заканчивать</w:t>
      </w:r>
      <w:r w:rsidRPr="00622AF3">
        <w:t xml:space="preserve"> </w:t>
      </w:r>
      <w:r w:rsidRPr="00622AF3">
        <w:rPr>
          <w:rFonts w:hint="eastAsia"/>
        </w:rPr>
        <w:t>строку</w:t>
      </w:r>
      <w:r w:rsidRPr="00622AF3">
        <w:t xml:space="preserve"> </w:t>
      </w:r>
      <w:r w:rsidRPr="00622AF3">
        <w:rPr>
          <w:rFonts w:hint="eastAsia"/>
        </w:rPr>
        <w:t>нажатием</w:t>
      </w:r>
      <w:r w:rsidRPr="00622AF3">
        <w:t xml:space="preserve"> </w:t>
      </w:r>
      <w:r w:rsidRPr="00622AF3">
        <w:rPr>
          <w:rFonts w:hint="eastAsia"/>
        </w:rPr>
        <w:t>клавиши</w:t>
      </w:r>
      <w:r w:rsidRPr="00622AF3">
        <w:t xml:space="preserve"> «</w:t>
      </w:r>
      <w:proofErr w:type="spellStart"/>
      <w:r w:rsidRPr="00622AF3">
        <w:t>Enter</w:t>
      </w:r>
      <w:proofErr w:type="spellEnd"/>
      <w:r w:rsidRPr="00622AF3">
        <w:t>» –</w:t>
      </w:r>
      <w:r w:rsidR="00622AF3" w:rsidRPr="00622AF3">
        <w:rPr>
          <w:b/>
        </w:rPr>
        <w:t xml:space="preserve"> </w:t>
      </w:r>
      <w:r w:rsidRPr="00622AF3">
        <w:rPr>
          <w:rFonts w:hint="eastAsia"/>
        </w:rPr>
        <w:t>использовать</w:t>
      </w:r>
      <w:r w:rsidRPr="00622AF3">
        <w:t xml:space="preserve"> </w:t>
      </w:r>
      <w:r w:rsidRPr="00622AF3">
        <w:rPr>
          <w:rFonts w:hint="eastAsia"/>
        </w:rPr>
        <w:t>её</w:t>
      </w:r>
      <w:r w:rsidRPr="00622AF3">
        <w:t xml:space="preserve"> </w:t>
      </w:r>
      <w:r w:rsidRPr="00622AF3">
        <w:rPr>
          <w:rFonts w:hint="eastAsia"/>
        </w:rPr>
        <w:t>только</w:t>
      </w:r>
      <w:r w:rsidRPr="00622AF3">
        <w:t xml:space="preserve"> </w:t>
      </w:r>
      <w:r w:rsidRPr="00622AF3">
        <w:rPr>
          <w:rFonts w:hint="eastAsia"/>
        </w:rPr>
        <w:t>для</w:t>
      </w:r>
      <w:r w:rsidRPr="00622AF3">
        <w:t xml:space="preserve"> </w:t>
      </w:r>
      <w:r w:rsidRPr="00622AF3">
        <w:rPr>
          <w:rFonts w:hint="eastAsia"/>
        </w:rPr>
        <w:t>начала</w:t>
      </w:r>
      <w:r w:rsidRPr="00622AF3">
        <w:t xml:space="preserve"> </w:t>
      </w:r>
      <w:r w:rsidRPr="00622AF3">
        <w:rPr>
          <w:rFonts w:hint="eastAsia"/>
        </w:rPr>
        <w:t>нового</w:t>
      </w:r>
      <w:r w:rsidRPr="00622AF3">
        <w:t xml:space="preserve"> </w:t>
      </w:r>
      <w:r w:rsidRPr="00622AF3">
        <w:rPr>
          <w:rFonts w:hint="eastAsia"/>
        </w:rPr>
        <w:t>абзаца</w:t>
      </w:r>
      <w:r w:rsidRPr="00622AF3">
        <w:t>;</w:t>
      </w:r>
    </w:p>
    <w:p w14:paraId="674EAE19" w14:textId="0944B689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использовать</w:t>
      </w:r>
      <w:r w:rsidRPr="00622AF3">
        <w:t xml:space="preserve"> </w:t>
      </w:r>
      <w:r w:rsidRPr="00622AF3">
        <w:rPr>
          <w:rFonts w:hint="eastAsia"/>
        </w:rPr>
        <w:t>автоматическое</w:t>
      </w:r>
      <w:r w:rsidRPr="00622AF3">
        <w:t xml:space="preserve"> </w:t>
      </w:r>
      <w:r w:rsidRPr="00622AF3">
        <w:rPr>
          <w:rFonts w:hint="eastAsia"/>
        </w:rPr>
        <w:t>создание</w:t>
      </w:r>
      <w:r w:rsidRPr="00622AF3">
        <w:t xml:space="preserve"> </w:t>
      </w:r>
      <w:r w:rsidRPr="00622AF3">
        <w:rPr>
          <w:rFonts w:hint="eastAsia"/>
        </w:rPr>
        <w:t>сносок</w:t>
      </w:r>
      <w:r w:rsidRPr="00622AF3">
        <w:t xml:space="preserve">, </w:t>
      </w:r>
      <w:r w:rsidRPr="00622AF3">
        <w:rPr>
          <w:rFonts w:hint="eastAsia"/>
        </w:rPr>
        <w:t>автоматический</w:t>
      </w:r>
      <w:r w:rsidRPr="00622AF3">
        <w:t xml:space="preserve"> </w:t>
      </w:r>
      <w:r w:rsidRPr="00622AF3">
        <w:rPr>
          <w:rFonts w:hint="eastAsia"/>
        </w:rPr>
        <w:t>запрет</w:t>
      </w:r>
      <w:r w:rsidRPr="00622AF3">
        <w:t xml:space="preserve"> </w:t>
      </w:r>
      <w:r w:rsidRPr="00622AF3">
        <w:rPr>
          <w:rFonts w:hint="eastAsia"/>
        </w:rPr>
        <w:t>переносов</w:t>
      </w:r>
      <w:r w:rsidRPr="00622AF3">
        <w:t xml:space="preserve">, </w:t>
      </w:r>
      <w:r w:rsidRPr="00622AF3">
        <w:rPr>
          <w:rFonts w:hint="eastAsia"/>
        </w:rPr>
        <w:t>автоматический</w:t>
      </w:r>
      <w:r w:rsidRPr="00622AF3">
        <w:t xml:space="preserve"> </w:t>
      </w:r>
      <w:r w:rsidRPr="00622AF3">
        <w:rPr>
          <w:rFonts w:hint="eastAsia"/>
        </w:rPr>
        <w:t>отступ</w:t>
      </w:r>
      <w:r w:rsidRPr="00622AF3">
        <w:t>;</w:t>
      </w:r>
    </w:p>
    <w:p w14:paraId="751E084C" w14:textId="2F78205B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использовать</w:t>
      </w:r>
      <w:r w:rsidRPr="00622AF3">
        <w:t xml:space="preserve"> </w:t>
      </w:r>
      <w:r w:rsidRPr="00622AF3">
        <w:rPr>
          <w:rFonts w:hint="eastAsia"/>
        </w:rPr>
        <w:t>кавычки</w:t>
      </w:r>
      <w:r w:rsidRPr="00622AF3">
        <w:t xml:space="preserve"> </w:t>
      </w:r>
      <w:r w:rsidRPr="00622AF3">
        <w:rPr>
          <w:rFonts w:hint="eastAsia"/>
        </w:rPr>
        <w:t>только</w:t>
      </w:r>
      <w:r w:rsidRPr="00622AF3">
        <w:t xml:space="preserve"> «</w:t>
      </w:r>
      <w:r w:rsidRPr="00622AF3">
        <w:rPr>
          <w:rFonts w:hint="eastAsia"/>
        </w:rPr>
        <w:t>ёлочки»</w:t>
      </w:r>
      <w:r w:rsidRPr="00622AF3">
        <w:t xml:space="preserve">, </w:t>
      </w:r>
      <w:r w:rsidRPr="00622AF3">
        <w:rPr>
          <w:rFonts w:hint="eastAsia"/>
        </w:rPr>
        <w:t>а</w:t>
      </w:r>
      <w:r w:rsidRPr="00622AF3">
        <w:t xml:space="preserve"> </w:t>
      </w:r>
      <w:r w:rsidRPr="00622AF3">
        <w:rPr>
          <w:rFonts w:hint="eastAsia"/>
        </w:rPr>
        <w:t>не</w:t>
      </w:r>
      <w:r w:rsidRPr="00622AF3">
        <w:t xml:space="preserve"> “</w:t>
      </w:r>
      <w:r w:rsidRPr="00622AF3">
        <w:rPr>
          <w:rFonts w:hint="eastAsia"/>
        </w:rPr>
        <w:t>реснички”</w:t>
      </w:r>
      <w:r w:rsidRPr="00622AF3">
        <w:t xml:space="preserve">. </w:t>
      </w:r>
      <w:r w:rsidRPr="00622AF3">
        <w:rPr>
          <w:rFonts w:hint="eastAsia"/>
        </w:rPr>
        <w:t>В</w:t>
      </w:r>
      <w:r w:rsidR="00622AF3" w:rsidRPr="00622AF3">
        <w:rPr>
          <w:b/>
        </w:rPr>
        <w:t xml:space="preserve"> </w:t>
      </w:r>
      <w:r w:rsidRPr="00622AF3">
        <w:rPr>
          <w:rFonts w:hint="eastAsia"/>
        </w:rPr>
        <w:t>кавычки</w:t>
      </w:r>
      <w:r w:rsidRPr="00622AF3">
        <w:t xml:space="preserve"> </w:t>
      </w:r>
      <w:r w:rsidRPr="00622AF3">
        <w:rPr>
          <w:rFonts w:hint="eastAsia"/>
        </w:rPr>
        <w:t>заключать</w:t>
      </w:r>
      <w:r w:rsidRPr="00622AF3">
        <w:t xml:space="preserve"> </w:t>
      </w:r>
      <w:r w:rsidRPr="00622AF3">
        <w:rPr>
          <w:rFonts w:hint="eastAsia"/>
        </w:rPr>
        <w:t>названия</w:t>
      </w:r>
      <w:r w:rsidRPr="00622AF3">
        <w:t xml:space="preserve"> </w:t>
      </w:r>
      <w:r w:rsidRPr="00622AF3">
        <w:rPr>
          <w:rFonts w:hint="eastAsia"/>
        </w:rPr>
        <w:t>проектов</w:t>
      </w:r>
      <w:r w:rsidRPr="00622AF3">
        <w:t xml:space="preserve">, </w:t>
      </w:r>
      <w:r w:rsidRPr="00622AF3">
        <w:rPr>
          <w:rFonts w:hint="eastAsia"/>
        </w:rPr>
        <w:t>космических</w:t>
      </w:r>
      <w:r w:rsidRPr="00622AF3">
        <w:t xml:space="preserve"> </w:t>
      </w:r>
      <w:r w:rsidRPr="00622AF3">
        <w:rPr>
          <w:rFonts w:hint="eastAsia"/>
        </w:rPr>
        <w:t>аппаратов</w:t>
      </w:r>
      <w:r w:rsidRPr="00622AF3">
        <w:t xml:space="preserve">, </w:t>
      </w:r>
      <w:r w:rsidRPr="00622AF3">
        <w:rPr>
          <w:rFonts w:hint="eastAsia"/>
        </w:rPr>
        <w:t>спутников</w:t>
      </w:r>
      <w:r w:rsidRPr="00622AF3">
        <w:t xml:space="preserve">, </w:t>
      </w:r>
      <w:r w:rsidRPr="00622AF3">
        <w:rPr>
          <w:rFonts w:hint="eastAsia"/>
        </w:rPr>
        <w:t>ракет</w:t>
      </w:r>
      <w:r w:rsidRPr="00622AF3">
        <w:t>-</w:t>
      </w:r>
      <w:r w:rsidRPr="00622AF3">
        <w:rPr>
          <w:rFonts w:hint="eastAsia"/>
        </w:rPr>
        <w:t>носителей</w:t>
      </w:r>
      <w:r w:rsidRPr="00622AF3">
        <w:t xml:space="preserve">, </w:t>
      </w:r>
      <w:r w:rsidRPr="00622AF3">
        <w:rPr>
          <w:rFonts w:hint="eastAsia"/>
        </w:rPr>
        <w:t>разгонных</w:t>
      </w:r>
      <w:r w:rsidRPr="00622AF3">
        <w:t xml:space="preserve"> </w:t>
      </w:r>
      <w:r w:rsidRPr="00622AF3">
        <w:rPr>
          <w:rFonts w:hint="eastAsia"/>
        </w:rPr>
        <w:t>блоков</w:t>
      </w:r>
      <w:r w:rsidRPr="00622AF3">
        <w:t xml:space="preserve">, </w:t>
      </w:r>
      <w:r w:rsidRPr="00622AF3">
        <w:rPr>
          <w:rFonts w:hint="eastAsia"/>
        </w:rPr>
        <w:t>ракет</w:t>
      </w:r>
      <w:r w:rsidRPr="00622AF3">
        <w:t>;</w:t>
      </w:r>
    </w:p>
    <w:p w14:paraId="26C6A3E3" w14:textId="3316E40B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десятичные</w:t>
      </w:r>
      <w:r w:rsidRPr="00622AF3">
        <w:t xml:space="preserve"> </w:t>
      </w:r>
      <w:r w:rsidRPr="00622AF3">
        <w:rPr>
          <w:rFonts w:hint="eastAsia"/>
        </w:rPr>
        <w:t>цифры</w:t>
      </w:r>
      <w:r w:rsidRPr="00622AF3">
        <w:t xml:space="preserve"> </w:t>
      </w:r>
      <w:r w:rsidRPr="00622AF3">
        <w:rPr>
          <w:rFonts w:hint="eastAsia"/>
        </w:rPr>
        <w:t>набирать</w:t>
      </w:r>
      <w:r w:rsidRPr="00622AF3">
        <w:t xml:space="preserve"> </w:t>
      </w:r>
      <w:r w:rsidRPr="00622AF3">
        <w:rPr>
          <w:rFonts w:hint="eastAsia"/>
        </w:rPr>
        <w:t>через</w:t>
      </w:r>
      <w:r w:rsidRPr="00622AF3">
        <w:t xml:space="preserve"> </w:t>
      </w:r>
      <w:r w:rsidRPr="00622AF3">
        <w:rPr>
          <w:rFonts w:hint="eastAsia"/>
        </w:rPr>
        <w:t>точку</w:t>
      </w:r>
      <w:r w:rsidRPr="00622AF3">
        <w:t xml:space="preserve"> </w:t>
      </w:r>
      <w:r w:rsidRPr="00622AF3">
        <w:rPr>
          <w:rFonts w:hint="eastAsia"/>
        </w:rPr>
        <w:t>или</w:t>
      </w:r>
      <w:r w:rsidRPr="00622AF3">
        <w:t xml:space="preserve"> </w:t>
      </w:r>
      <w:r w:rsidRPr="00622AF3">
        <w:rPr>
          <w:rFonts w:hint="eastAsia"/>
        </w:rPr>
        <w:t>запятую</w:t>
      </w:r>
      <w:r w:rsidRPr="00622AF3">
        <w:t xml:space="preserve">, </w:t>
      </w:r>
      <w:r w:rsidRPr="00622AF3">
        <w:rPr>
          <w:rFonts w:hint="eastAsia"/>
        </w:rPr>
        <w:t>но</w:t>
      </w:r>
      <w:r w:rsidRPr="00622AF3">
        <w:t xml:space="preserve"> </w:t>
      </w:r>
      <w:r w:rsidRPr="00622AF3">
        <w:rPr>
          <w:rFonts w:hint="eastAsia"/>
        </w:rPr>
        <w:t>единообразно</w:t>
      </w:r>
      <w:r w:rsidRPr="00622AF3">
        <w:t xml:space="preserve"> </w:t>
      </w:r>
      <w:r w:rsidRPr="00622AF3">
        <w:rPr>
          <w:rFonts w:hint="eastAsia"/>
        </w:rPr>
        <w:t>по</w:t>
      </w:r>
      <w:r w:rsidRPr="00622AF3">
        <w:t xml:space="preserve"> </w:t>
      </w:r>
      <w:r w:rsidRPr="00622AF3">
        <w:rPr>
          <w:rFonts w:hint="eastAsia"/>
        </w:rPr>
        <w:t>всему</w:t>
      </w:r>
      <w:r w:rsidRPr="00622AF3">
        <w:t xml:space="preserve"> </w:t>
      </w:r>
      <w:r w:rsidRPr="00622AF3">
        <w:rPr>
          <w:rFonts w:hint="eastAsia"/>
        </w:rPr>
        <w:t>тексту</w:t>
      </w:r>
      <w:r w:rsidRPr="00622AF3">
        <w:t>;</w:t>
      </w:r>
    </w:p>
    <w:p w14:paraId="1FDCC282" w14:textId="18B6A815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запрещается</w:t>
      </w:r>
      <w:r w:rsidRPr="00622AF3">
        <w:t xml:space="preserve"> </w:t>
      </w:r>
      <w:r w:rsidRPr="00622AF3">
        <w:rPr>
          <w:rFonts w:hint="eastAsia"/>
        </w:rPr>
        <w:t>набирать</w:t>
      </w:r>
      <w:r w:rsidRPr="00622AF3">
        <w:t xml:space="preserve"> </w:t>
      </w:r>
      <w:r w:rsidRPr="00622AF3">
        <w:rPr>
          <w:rFonts w:hint="eastAsia"/>
        </w:rPr>
        <w:t>заглавие</w:t>
      </w:r>
      <w:r w:rsidRPr="00622AF3">
        <w:t xml:space="preserve"> </w:t>
      </w:r>
      <w:r w:rsidRPr="00622AF3">
        <w:rPr>
          <w:rFonts w:hint="eastAsia"/>
        </w:rPr>
        <w:t>статьи</w:t>
      </w:r>
      <w:r w:rsidRPr="00622AF3">
        <w:t xml:space="preserve">, </w:t>
      </w:r>
      <w:r w:rsidRPr="00622AF3">
        <w:rPr>
          <w:rFonts w:hint="eastAsia"/>
        </w:rPr>
        <w:t>наименования</w:t>
      </w:r>
      <w:r w:rsidRPr="00622AF3">
        <w:t xml:space="preserve"> </w:t>
      </w:r>
      <w:r w:rsidRPr="00622AF3">
        <w:rPr>
          <w:rFonts w:hint="eastAsia"/>
        </w:rPr>
        <w:t>разделов</w:t>
      </w:r>
      <w:r w:rsidRPr="00622AF3">
        <w:t xml:space="preserve"> </w:t>
      </w:r>
      <w:r w:rsidRPr="00622AF3">
        <w:rPr>
          <w:rFonts w:hint="eastAsia"/>
        </w:rPr>
        <w:t>и</w:t>
      </w:r>
      <w:r w:rsidRPr="00622AF3">
        <w:t xml:space="preserve"> </w:t>
      </w:r>
      <w:r w:rsidRPr="00622AF3">
        <w:rPr>
          <w:rFonts w:hint="eastAsia"/>
        </w:rPr>
        <w:t>т</w:t>
      </w:r>
      <w:r w:rsidRPr="00622AF3">
        <w:t>.</w:t>
      </w:r>
      <w:r w:rsidRPr="00622AF3">
        <w:rPr>
          <w:rFonts w:hint="eastAsia"/>
        </w:rPr>
        <w:t>д</w:t>
      </w:r>
      <w:r w:rsidRPr="00622AF3">
        <w:t xml:space="preserve">. </w:t>
      </w:r>
      <w:r w:rsidRPr="00622AF3">
        <w:rPr>
          <w:rFonts w:hint="eastAsia"/>
        </w:rPr>
        <w:t>нажатием</w:t>
      </w:r>
      <w:r w:rsidRPr="00622AF3">
        <w:t xml:space="preserve"> </w:t>
      </w:r>
      <w:r w:rsidRPr="00622AF3">
        <w:rPr>
          <w:rFonts w:hint="eastAsia"/>
        </w:rPr>
        <w:t>кнопок</w:t>
      </w:r>
      <w:r w:rsidRPr="00622AF3">
        <w:t xml:space="preserve"> «</w:t>
      </w:r>
      <w:proofErr w:type="spellStart"/>
      <w:r w:rsidRPr="00622AF3">
        <w:t>Shift</w:t>
      </w:r>
      <w:proofErr w:type="spellEnd"/>
      <w:r w:rsidRPr="00622AF3">
        <w:t>», «</w:t>
      </w:r>
      <w:proofErr w:type="spellStart"/>
      <w:r w:rsidRPr="00622AF3">
        <w:t>Caps</w:t>
      </w:r>
      <w:proofErr w:type="spellEnd"/>
      <w:r w:rsidRPr="00622AF3">
        <w:t xml:space="preserve"> </w:t>
      </w:r>
      <w:proofErr w:type="spellStart"/>
      <w:r w:rsidRPr="00622AF3">
        <w:t>Lock</w:t>
      </w:r>
      <w:proofErr w:type="spellEnd"/>
      <w:r w:rsidRPr="00622AF3">
        <w:t>»;</w:t>
      </w:r>
    </w:p>
    <w:p w14:paraId="5ABB8319" w14:textId="638BD9B4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точка</w:t>
      </w:r>
      <w:r w:rsidRPr="00622AF3">
        <w:t xml:space="preserve"> </w:t>
      </w: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ставится</w:t>
      </w:r>
      <w:r w:rsidRPr="00622AF3">
        <w:t xml:space="preserve"> </w:t>
      </w:r>
      <w:r w:rsidRPr="00622AF3">
        <w:rPr>
          <w:rFonts w:hint="eastAsia"/>
        </w:rPr>
        <w:t>после</w:t>
      </w:r>
      <w:r w:rsidRPr="00622AF3">
        <w:t xml:space="preserve"> </w:t>
      </w:r>
      <w:r w:rsidRPr="00622AF3">
        <w:rPr>
          <w:rFonts w:hint="eastAsia"/>
        </w:rPr>
        <w:t>УДК</w:t>
      </w:r>
      <w:r w:rsidRPr="00622AF3">
        <w:t xml:space="preserve">, </w:t>
      </w:r>
      <w:r w:rsidRPr="00622AF3">
        <w:rPr>
          <w:rFonts w:hint="eastAsia"/>
        </w:rPr>
        <w:t>авторов</w:t>
      </w:r>
      <w:r w:rsidRPr="00622AF3">
        <w:t xml:space="preserve">, </w:t>
      </w:r>
      <w:r w:rsidRPr="00622AF3">
        <w:rPr>
          <w:rFonts w:hint="eastAsia"/>
        </w:rPr>
        <w:t>заглавия</w:t>
      </w:r>
      <w:r w:rsidRPr="00622AF3">
        <w:t xml:space="preserve"> </w:t>
      </w:r>
      <w:r w:rsidRPr="00622AF3">
        <w:rPr>
          <w:rFonts w:hint="eastAsia"/>
        </w:rPr>
        <w:t>статьи</w:t>
      </w:r>
      <w:r w:rsidRPr="00622AF3">
        <w:t xml:space="preserve">, </w:t>
      </w:r>
      <w:r w:rsidRPr="00622AF3">
        <w:rPr>
          <w:rFonts w:hint="eastAsia"/>
        </w:rPr>
        <w:t>наименования</w:t>
      </w:r>
      <w:r w:rsidRPr="00622AF3">
        <w:t xml:space="preserve"> </w:t>
      </w:r>
      <w:r w:rsidRPr="00622AF3">
        <w:rPr>
          <w:rFonts w:hint="eastAsia"/>
        </w:rPr>
        <w:t>разделов</w:t>
      </w:r>
      <w:r w:rsidRPr="00622AF3">
        <w:t xml:space="preserve">, </w:t>
      </w:r>
      <w:r w:rsidRPr="00622AF3">
        <w:rPr>
          <w:rFonts w:hint="eastAsia"/>
        </w:rPr>
        <w:t>подразделов</w:t>
      </w:r>
      <w:r w:rsidRPr="00622AF3">
        <w:t xml:space="preserve">, </w:t>
      </w:r>
      <w:r w:rsidRPr="00622AF3">
        <w:rPr>
          <w:rFonts w:hint="eastAsia"/>
        </w:rPr>
        <w:t>рисунков</w:t>
      </w:r>
      <w:r w:rsidRPr="00622AF3">
        <w:t xml:space="preserve">, </w:t>
      </w:r>
      <w:r w:rsidRPr="00622AF3">
        <w:rPr>
          <w:rFonts w:hint="eastAsia"/>
        </w:rPr>
        <w:t>таблиц</w:t>
      </w:r>
      <w:r w:rsidRPr="00622AF3">
        <w:t xml:space="preserve">, </w:t>
      </w:r>
      <w:r w:rsidRPr="00622AF3">
        <w:rPr>
          <w:rFonts w:hint="eastAsia"/>
        </w:rPr>
        <w:t>списка</w:t>
      </w:r>
      <w:r w:rsidRPr="00622AF3">
        <w:t xml:space="preserve"> </w:t>
      </w:r>
      <w:r w:rsidRPr="00622AF3">
        <w:rPr>
          <w:rFonts w:hint="eastAsia"/>
        </w:rPr>
        <w:t>литературы</w:t>
      </w:r>
      <w:r w:rsidRPr="00622AF3">
        <w:t xml:space="preserve">, </w:t>
      </w:r>
      <w:r w:rsidRPr="00622AF3">
        <w:rPr>
          <w:rFonts w:hint="eastAsia"/>
        </w:rPr>
        <w:t>а</w:t>
      </w:r>
      <w:r w:rsidRPr="00622AF3">
        <w:t xml:space="preserve"> </w:t>
      </w:r>
      <w:r w:rsidRPr="00622AF3">
        <w:rPr>
          <w:rFonts w:hint="eastAsia"/>
        </w:rPr>
        <w:t>также</w:t>
      </w:r>
      <w:r w:rsidRPr="00622AF3">
        <w:t xml:space="preserve"> </w:t>
      </w:r>
      <w:r w:rsidRPr="00622AF3">
        <w:rPr>
          <w:rFonts w:hint="eastAsia"/>
        </w:rPr>
        <w:t>размерностей</w:t>
      </w:r>
      <w:r w:rsidRPr="00622AF3">
        <w:t xml:space="preserve">: </w:t>
      </w:r>
      <w:r w:rsidRPr="00622AF3">
        <w:rPr>
          <w:rFonts w:hint="eastAsia"/>
        </w:rPr>
        <w:t>с</w:t>
      </w:r>
      <w:r w:rsidRPr="00622AF3">
        <w:t xml:space="preserve"> – </w:t>
      </w:r>
      <w:r w:rsidRPr="00622AF3">
        <w:rPr>
          <w:rFonts w:hint="eastAsia"/>
        </w:rPr>
        <w:t>секунда</w:t>
      </w:r>
      <w:r w:rsidRPr="00622AF3">
        <w:t xml:space="preserve">, </w:t>
      </w:r>
      <w:r w:rsidRPr="00622AF3">
        <w:rPr>
          <w:rFonts w:hint="eastAsia"/>
        </w:rPr>
        <w:t>г</w:t>
      </w:r>
      <w:r w:rsidRPr="00622AF3">
        <w:t xml:space="preserve"> – </w:t>
      </w:r>
      <w:r w:rsidRPr="00622AF3">
        <w:rPr>
          <w:rFonts w:hint="eastAsia"/>
        </w:rPr>
        <w:t>грамм</w:t>
      </w:r>
      <w:r w:rsidRPr="00622AF3">
        <w:t xml:space="preserve">, </w:t>
      </w:r>
      <w:r w:rsidRPr="00622AF3">
        <w:rPr>
          <w:rFonts w:hint="eastAsia"/>
        </w:rPr>
        <w:t>мин</w:t>
      </w:r>
      <w:r w:rsidRPr="00622AF3">
        <w:t xml:space="preserve"> – </w:t>
      </w:r>
      <w:r w:rsidRPr="00622AF3">
        <w:rPr>
          <w:rFonts w:hint="eastAsia"/>
        </w:rPr>
        <w:t>минута</w:t>
      </w:r>
      <w:r w:rsidRPr="00622AF3">
        <w:t xml:space="preserve">, </w:t>
      </w:r>
      <w:proofErr w:type="spellStart"/>
      <w:r w:rsidRPr="00622AF3">
        <w:rPr>
          <w:rFonts w:hint="eastAsia"/>
        </w:rPr>
        <w:t>сут</w:t>
      </w:r>
      <w:proofErr w:type="spellEnd"/>
      <w:r w:rsidRPr="00622AF3">
        <w:t xml:space="preserve"> – </w:t>
      </w:r>
      <w:r w:rsidRPr="00622AF3">
        <w:rPr>
          <w:rFonts w:hint="eastAsia"/>
        </w:rPr>
        <w:t>сутки</w:t>
      </w:r>
      <w:r w:rsidRPr="00622AF3">
        <w:t xml:space="preserve">, </w:t>
      </w:r>
      <w:r w:rsidRPr="00622AF3">
        <w:rPr>
          <w:rFonts w:hint="eastAsia"/>
        </w:rPr>
        <w:t>град</w:t>
      </w:r>
      <w:r w:rsidRPr="00622AF3">
        <w:t xml:space="preserve"> – </w:t>
      </w:r>
      <w:r w:rsidRPr="00622AF3">
        <w:rPr>
          <w:rFonts w:hint="eastAsia"/>
        </w:rPr>
        <w:t>градус</w:t>
      </w:r>
      <w:r w:rsidRPr="00622AF3">
        <w:t xml:space="preserve">, </w:t>
      </w:r>
      <w:r w:rsidRPr="00622AF3">
        <w:rPr>
          <w:rFonts w:hint="eastAsia"/>
        </w:rPr>
        <w:t>м</w:t>
      </w:r>
      <w:r w:rsidRPr="00622AF3">
        <w:t xml:space="preserve"> – </w:t>
      </w:r>
      <w:r w:rsidRPr="00622AF3">
        <w:rPr>
          <w:rFonts w:hint="eastAsia"/>
        </w:rPr>
        <w:t>метр</w:t>
      </w:r>
      <w:r w:rsidRPr="00622AF3">
        <w:t xml:space="preserve">, </w:t>
      </w:r>
      <w:r w:rsidRPr="00622AF3">
        <w:rPr>
          <w:rFonts w:hint="eastAsia"/>
        </w:rPr>
        <w:t>т</w:t>
      </w:r>
      <w:r w:rsidRPr="00622AF3">
        <w:t xml:space="preserve"> – </w:t>
      </w:r>
      <w:r w:rsidRPr="00622AF3">
        <w:rPr>
          <w:rFonts w:hint="eastAsia"/>
        </w:rPr>
        <w:t>тонна</w:t>
      </w:r>
      <w:r w:rsidRPr="00622AF3">
        <w:t xml:space="preserve">, </w:t>
      </w:r>
      <w:r w:rsidRPr="00622AF3">
        <w:rPr>
          <w:rFonts w:hint="eastAsia"/>
        </w:rPr>
        <w:t>Гц</w:t>
      </w:r>
      <w:r w:rsidRPr="00622AF3">
        <w:t xml:space="preserve"> – </w:t>
      </w:r>
      <w:r w:rsidRPr="00622AF3">
        <w:rPr>
          <w:rFonts w:hint="eastAsia"/>
        </w:rPr>
        <w:t>герц</w:t>
      </w:r>
      <w:r w:rsidRPr="00622AF3">
        <w:t>;</w:t>
      </w:r>
    </w:p>
    <w:p w14:paraId="3DBA6351" w14:textId="32DB9A58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размерности</w:t>
      </w:r>
      <w:r w:rsidRPr="00622AF3">
        <w:t xml:space="preserve"> </w:t>
      </w:r>
      <w:r w:rsidRPr="00622AF3">
        <w:rPr>
          <w:rFonts w:hint="eastAsia"/>
        </w:rPr>
        <w:t>отделяются</w:t>
      </w:r>
      <w:r w:rsidRPr="00622AF3">
        <w:t xml:space="preserve"> </w:t>
      </w:r>
      <w:r w:rsidRPr="00622AF3">
        <w:rPr>
          <w:rFonts w:hint="eastAsia"/>
        </w:rPr>
        <w:t>от</w:t>
      </w:r>
      <w:r w:rsidRPr="00622AF3">
        <w:t xml:space="preserve"> </w:t>
      </w:r>
      <w:r w:rsidRPr="00622AF3">
        <w:rPr>
          <w:rFonts w:hint="eastAsia"/>
        </w:rPr>
        <w:t>цифр</w:t>
      </w:r>
      <w:r w:rsidRPr="00622AF3">
        <w:t xml:space="preserve"> </w:t>
      </w:r>
      <w:r w:rsidRPr="00622AF3">
        <w:rPr>
          <w:rFonts w:hint="eastAsia"/>
        </w:rPr>
        <w:t>пробелом</w:t>
      </w:r>
      <w:r w:rsidRPr="00622AF3">
        <w:t xml:space="preserve">: 100 </w:t>
      </w:r>
      <w:r w:rsidRPr="00622AF3">
        <w:rPr>
          <w:rFonts w:hint="eastAsia"/>
        </w:rPr>
        <w:t>кПа</w:t>
      </w:r>
      <w:r w:rsidRPr="00622AF3">
        <w:t xml:space="preserve">, 77 </w:t>
      </w:r>
      <w:r w:rsidRPr="00622AF3">
        <w:rPr>
          <w:rFonts w:hint="eastAsia"/>
        </w:rPr>
        <w:t>К</w:t>
      </w:r>
      <w:r w:rsidR="00622AF3" w:rsidRPr="00622AF3">
        <w:rPr>
          <w:b/>
        </w:rPr>
        <w:t xml:space="preserve"> </w:t>
      </w:r>
      <w:r w:rsidRPr="00622AF3">
        <w:rPr>
          <w:rFonts w:hint="eastAsia"/>
        </w:rPr>
        <w:t>кроме</w:t>
      </w:r>
      <w:r w:rsidRPr="00622AF3">
        <w:t xml:space="preserve"> </w:t>
      </w:r>
      <w:r w:rsidRPr="00622AF3">
        <w:rPr>
          <w:rFonts w:hint="eastAsia"/>
        </w:rPr>
        <w:t>градусов</w:t>
      </w:r>
      <w:r w:rsidRPr="00622AF3">
        <w:t xml:space="preserve">, </w:t>
      </w:r>
      <w:r w:rsidRPr="00622AF3">
        <w:rPr>
          <w:rFonts w:hint="eastAsia"/>
        </w:rPr>
        <w:t>процентов</w:t>
      </w:r>
      <w:r w:rsidRPr="00622AF3">
        <w:t xml:space="preserve"> 90</w:t>
      </w:r>
      <w:r w:rsidR="00622AF3">
        <w:rPr>
          <w:rFonts w:cs="Times"/>
          <w:b/>
        </w:rPr>
        <w:t>°</w:t>
      </w:r>
      <w:r w:rsidRPr="00622AF3">
        <w:t>, 90</w:t>
      </w:r>
      <w:r w:rsidR="00622AF3">
        <w:rPr>
          <w:rFonts w:cs="Times"/>
          <w:b/>
        </w:rPr>
        <w:t>°</w:t>
      </w:r>
      <w:r w:rsidRPr="00622AF3">
        <w:rPr>
          <w:rFonts w:hint="eastAsia"/>
        </w:rPr>
        <w:t>С</w:t>
      </w:r>
      <w:r w:rsidRPr="00622AF3">
        <w:t xml:space="preserve">, 50%; </w:t>
      </w:r>
      <w:r w:rsidRPr="00622AF3">
        <w:rPr>
          <w:rFonts w:hint="eastAsia"/>
        </w:rPr>
        <w:t>дробные</w:t>
      </w:r>
      <w:r w:rsidRPr="00622AF3">
        <w:t xml:space="preserve"> </w:t>
      </w:r>
      <w:r w:rsidRPr="00622AF3">
        <w:rPr>
          <w:rFonts w:hint="eastAsia"/>
        </w:rPr>
        <w:t>размерности</w:t>
      </w:r>
      <w:r w:rsidRPr="00622AF3">
        <w:t xml:space="preserve">: 58 </w:t>
      </w:r>
      <w:r w:rsidRPr="00622AF3">
        <w:rPr>
          <w:rFonts w:hint="eastAsia"/>
        </w:rPr>
        <w:t>Дж</w:t>
      </w:r>
      <w:r w:rsidRPr="00622AF3">
        <w:t>/</w:t>
      </w:r>
      <w:r w:rsidRPr="00622AF3">
        <w:rPr>
          <w:rFonts w:hint="eastAsia"/>
        </w:rPr>
        <w:t>моль</w:t>
      </w:r>
      <w:r w:rsidRPr="00622AF3">
        <w:t>.</w:t>
      </w:r>
    </w:p>
    <w:p w14:paraId="18CE5EE0" w14:textId="468DC070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сокращения</w:t>
      </w:r>
      <w:r w:rsidRPr="00622AF3">
        <w:t xml:space="preserve"> </w:t>
      </w:r>
      <w:r w:rsidRPr="00622AF3">
        <w:rPr>
          <w:rFonts w:hint="eastAsia"/>
        </w:rPr>
        <w:t>из</w:t>
      </w:r>
      <w:r w:rsidRPr="00622AF3">
        <w:t xml:space="preserve"> </w:t>
      </w:r>
      <w:r w:rsidRPr="00622AF3">
        <w:rPr>
          <w:rFonts w:hint="eastAsia"/>
        </w:rPr>
        <w:t>нескольких</w:t>
      </w:r>
      <w:r w:rsidRPr="00622AF3">
        <w:t xml:space="preserve"> </w:t>
      </w:r>
      <w:r w:rsidRPr="00622AF3">
        <w:rPr>
          <w:rFonts w:hint="eastAsia"/>
        </w:rPr>
        <w:t>слов</w:t>
      </w:r>
      <w:r w:rsidRPr="00622AF3">
        <w:t xml:space="preserve"> </w:t>
      </w:r>
      <w:r w:rsidRPr="00622AF3">
        <w:rPr>
          <w:rFonts w:hint="eastAsia"/>
        </w:rPr>
        <w:t>разделять</w:t>
      </w:r>
      <w:r w:rsidRPr="00622AF3">
        <w:t xml:space="preserve"> </w:t>
      </w:r>
      <w:r w:rsidRPr="00622AF3">
        <w:rPr>
          <w:rFonts w:hint="eastAsia"/>
        </w:rPr>
        <w:t>пробелами</w:t>
      </w:r>
      <w:r w:rsidRPr="00622AF3">
        <w:t xml:space="preserve">: 760 </w:t>
      </w:r>
      <w:r w:rsidRPr="00622AF3">
        <w:rPr>
          <w:rFonts w:hint="eastAsia"/>
        </w:rPr>
        <w:t>мм</w:t>
      </w:r>
      <w:r w:rsidRPr="00622AF3">
        <w:t xml:space="preserve"> </w:t>
      </w:r>
      <w:r w:rsidRPr="00622AF3">
        <w:rPr>
          <w:rFonts w:hint="eastAsia"/>
        </w:rPr>
        <w:t>рт</w:t>
      </w:r>
      <w:r w:rsidRPr="00622AF3">
        <w:t xml:space="preserve">. </w:t>
      </w:r>
      <w:r w:rsidRPr="00622AF3">
        <w:rPr>
          <w:rFonts w:hint="eastAsia"/>
        </w:rPr>
        <w:t>ст</w:t>
      </w:r>
      <w:r w:rsidRPr="00622AF3">
        <w:t xml:space="preserve">., </w:t>
      </w:r>
      <w:r w:rsidRPr="00622AF3">
        <w:rPr>
          <w:rFonts w:hint="eastAsia"/>
        </w:rPr>
        <w:t>т</w:t>
      </w:r>
      <w:r w:rsidRPr="00622AF3">
        <w:t xml:space="preserve">. </w:t>
      </w:r>
      <w:r w:rsidRPr="00622AF3">
        <w:rPr>
          <w:rFonts w:hint="eastAsia"/>
        </w:rPr>
        <w:t>пл</w:t>
      </w:r>
      <w:r w:rsidRPr="00622AF3">
        <w:t xml:space="preserve">. </w:t>
      </w:r>
      <w:r w:rsidRPr="00622AF3">
        <w:rPr>
          <w:rFonts w:hint="eastAsia"/>
        </w:rPr>
        <w:t>кроме</w:t>
      </w:r>
      <w:r w:rsidRPr="00622AF3">
        <w:t xml:space="preserve"> </w:t>
      </w:r>
      <w:r w:rsidRPr="00622AF3">
        <w:rPr>
          <w:rFonts w:hint="eastAsia"/>
        </w:rPr>
        <w:t>общеупотребительных</w:t>
      </w:r>
      <w:r w:rsidRPr="00622AF3">
        <w:t xml:space="preserve">: </w:t>
      </w:r>
      <w:r w:rsidRPr="00622AF3">
        <w:rPr>
          <w:rFonts w:hint="eastAsia"/>
        </w:rPr>
        <w:t>и</w:t>
      </w:r>
      <w:r w:rsidRPr="00622AF3">
        <w:t xml:space="preserve"> </w:t>
      </w:r>
      <w:r w:rsidRPr="00622AF3">
        <w:rPr>
          <w:rFonts w:hint="eastAsia"/>
        </w:rPr>
        <w:t>т</w:t>
      </w:r>
      <w:r w:rsidRPr="00622AF3">
        <w:t>.</w:t>
      </w:r>
      <w:r w:rsidRPr="00622AF3">
        <w:rPr>
          <w:rFonts w:hint="eastAsia"/>
        </w:rPr>
        <w:t>д</w:t>
      </w:r>
      <w:r w:rsidRPr="00622AF3">
        <w:t xml:space="preserve">., </w:t>
      </w:r>
      <w:r w:rsidRPr="00622AF3">
        <w:rPr>
          <w:rFonts w:hint="eastAsia"/>
        </w:rPr>
        <w:t>и</w:t>
      </w:r>
      <w:r w:rsidRPr="00622AF3">
        <w:t xml:space="preserve"> </w:t>
      </w:r>
      <w:r w:rsidRPr="00622AF3">
        <w:rPr>
          <w:rFonts w:hint="eastAsia"/>
        </w:rPr>
        <w:t>т</w:t>
      </w:r>
      <w:r w:rsidRPr="00622AF3">
        <w:t>.</w:t>
      </w:r>
      <w:r w:rsidRPr="00622AF3">
        <w:rPr>
          <w:rFonts w:hint="eastAsia"/>
        </w:rPr>
        <w:t>п</w:t>
      </w:r>
      <w:r w:rsidRPr="00622AF3">
        <w:t xml:space="preserve">., </w:t>
      </w:r>
      <w:r w:rsidRPr="00622AF3">
        <w:rPr>
          <w:rFonts w:hint="eastAsia"/>
        </w:rPr>
        <w:t>т</w:t>
      </w:r>
      <w:r w:rsidRPr="00622AF3">
        <w:t>.</w:t>
      </w:r>
      <w:r w:rsidRPr="00622AF3">
        <w:rPr>
          <w:rFonts w:hint="eastAsia"/>
        </w:rPr>
        <w:t>е</w:t>
      </w:r>
      <w:r w:rsidRPr="00622AF3">
        <w:t xml:space="preserve">. </w:t>
      </w:r>
    </w:p>
    <w:p w14:paraId="5AE9ABD8" w14:textId="29BA0729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lastRenderedPageBreak/>
        <w:t>точка</w:t>
      </w:r>
      <w:r w:rsidRPr="00622AF3">
        <w:t xml:space="preserve"> </w:t>
      </w:r>
      <w:r w:rsidRPr="00622AF3">
        <w:rPr>
          <w:rFonts w:hint="eastAsia"/>
        </w:rPr>
        <w:t>ставится</w:t>
      </w:r>
      <w:r w:rsidRPr="00622AF3">
        <w:t xml:space="preserve"> </w:t>
      </w:r>
      <w:r w:rsidRPr="00622AF3">
        <w:rPr>
          <w:rFonts w:hint="eastAsia"/>
        </w:rPr>
        <w:t>после</w:t>
      </w:r>
      <w:r w:rsidRPr="00622AF3">
        <w:t xml:space="preserve"> </w:t>
      </w:r>
      <w:r w:rsidRPr="00622AF3">
        <w:rPr>
          <w:rFonts w:hint="eastAsia"/>
        </w:rPr>
        <w:t>сносок</w:t>
      </w:r>
      <w:r w:rsidRPr="00622AF3">
        <w:t xml:space="preserve">, </w:t>
      </w:r>
      <w:r w:rsidRPr="00622AF3">
        <w:rPr>
          <w:rFonts w:hint="eastAsia"/>
        </w:rPr>
        <w:t>аннотации</w:t>
      </w:r>
      <w:r w:rsidRPr="00622AF3">
        <w:t xml:space="preserve">, </w:t>
      </w:r>
      <w:r w:rsidRPr="00622AF3">
        <w:rPr>
          <w:rFonts w:hint="eastAsia"/>
        </w:rPr>
        <w:t>ключевых</w:t>
      </w:r>
      <w:r w:rsidRPr="00622AF3">
        <w:t xml:space="preserve"> </w:t>
      </w:r>
      <w:r w:rsidRPr="00622AF3">
        <w:rPr>
          <w:rFonts w:hint="eastAsia"/>
        </w:rPr>
        <w:t>слов</w:t>
      </w:r>
      <w:r w:rsidRPr="00622AF3">
        <w:t>,</w:t>
      </w:r>
      <w:r w:rsidR="00622AF3" w:rsidRPr="00622AF3">
        <w:rPr>
          <w:b/>
        </w:rPr>
        <w:t xml:space="preserve"> </w:t>
      </w:r>
      <w:r w:rsidRPr="00622AF3">
        <w:rPr>
          <w:rFonts w:hint="eastAsia"/>
        </w:rPr>
        <w:t>номеров</w:t>
      </w:r>
      <w:r w:rsidRPr="00622AF3">
        <w:t xml:space="preserve"> </w:t>
      </w:r>
      <w:r w:rsidRPr="00622AF3">
        <w:rPr>
          <w:rFonts w:hint="eastAsia"/>
        </w:rPr>
        <w:t>разделов</w:t>
      </w:r>
      <w:r w:rsidRPr="00622AF3">
        <w:t xml:space="preserve">, </w:t>
      </w:r>
      <w:r w:rsidRPr="00622AF3">
        <w:rPr>
          <w:rFonts w:hint="eastAsia"/>
        </w:rPr>
        <w:t>подразделов</w:t>
      </w:r>
      <w:r w:rsidRPr="00622AF3">
        <w:t xml:space="preserve">, </w:t>
      </w:r>
      <w:r w:rsidRPr="00622AF3">
        <w:rPr>
          <w:rFonts w:hint="eastAsia"/>
        </w:rPr>
        <w:t>рисунков</w:t>
      </w:r>
      <w:r w:rsidRPr="00622AF3">
        <w:t xml:space="preserve">, </w:t>
      </w:r>
      <w:r w:rsidRPr="00622AF3">
        <w:rPr>
          <w:rFonts w:hint="eastAsia"/>
        </w:rPr>
        <w:t>примечаний</w:t>
      </w:r>
      <w:r w:rsidRPr="00622AF3">
        <w:t xml:space="preserve">, </w:t>
      </w:r>
      <w:r w:rsidRPr="00622AF3">
        <w:rPr>
          <w:rFonts w:hint="eastAsia"/>
        </w:rPr>
        <w:t>сокращений</w:t>
      </w:r>
      <w:r w:rsidRPr="00622AF3">
        <w:t xml:space="preserve">: </w:t>
      </w:r>
      <w:r w:rsidRPr="00622AF3">
        <w:rPr>
          <w:rFonts w:hint="eastAsia"/>
        </w:rPr>
        <w:t>мес</w:t>
      </w:r>
      <w:r w:rsidRPr="00622AF3">
        <w:t>. –</w:t>
      </w:r>
      <w:r w:rsidR="00622AF3" w:rsidRPr="00622AF3">
        <w:rPr>
          <w:b/>
        </w:rPr>
        <w:t xml:space="preserve"> </w:t>
      </w:r>
      <w:r w:rsidRPr="00622AF3">
        <w:rPr>
          <w:rFonts w:hint="eastAsia"/>
        </w:rPr>
        <w:t>месяц</w:t>
      </w:r>
      <w:r w:rsidRPr="00622AF3">
        <w:t xml:space="preserve">, </w:t>
      </w:r>
      <w:r w:rsidRPr="00622AF3">
        <w:rPr>
          <w:rFonts w:hint="eastAsia"/>
        </w:rPr>
        <w:t>г</w:t>
      </w:r>
      <w:r w:rsidRPr="00622AF3">
        <w:t>.</w:t>
      </w:r>
      <w:r w:rsidR="00622AF3">
        <w:rPr>
          <w:b/>
          <w:lang w:val="en-US"/>
        </w:rPr>
        <w:t> </w:t>
      </w:r>
      <w:r w:rsidRPr="00622AF3">
        <w:t xml:space="preserve">– </w:t>
      </w:r>
      <w:r w:rsidRPr="00622AF3">
        <w:rPr>
          <w:rFonts w:hint="eastAsia"/>
        </w:rPr>
        <w:t>год</w:t>
      </w:r>
      <w:r w:rsidRPr="00622AF3">
        <w:t>;</w:t>
      </w:r>
    </w:p>
    <w:p w14:paraId="2BEDD377" w14:textId="14B611B7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аббревиатуры</w:t>
      </w:r>
      <w:r w:rsidRPr="00622AF3">
        <w:t xml:space="preserve">, </w:t>
      </w:r>
      <w:r w:rsidRPr="00622AF3">
        <w:rPr>
          <w:rFonts w:hint="eastAsia"/>
        </w:rPr>
        <w:t>употребляемые</w:t>
      </w:r>
      <w:r w:rsidRPr="00622AF3">
        <w:t xml:space="preserve"> </w:t>
      </w:r>
      <w:r w:rsidRPr="00622AF3">
        <w:rPr>
          <w:rFonts w:hint="eastAsia"/>
        </w:rPr>
        <w:t>как</w:t>
      </w:r>
      <w:r w:rsidRPr="00622AF3">
        <w:t xml:space="preserve"> </w:t>
      </w:r>
      <w:r w:rsidRPr="00622AF3">
        <w:rPr>
          <w:rFonts w:hint="eastAsia"/>
        </w:rPr>
        <w:t>прилагательные</w:t>
      </w:r>
      <w:r w:rsidRPr="00622AF3">
        <w:t xml:space="preserve"> </w:t>
      </w:r>
      <w:r w:rsidRPr="00622AF3">
        <w:rPr>
          <w:rFonts w:hint="eastAsia"/>
        </w:rPr>
        <w:t>писать</w:t>
      </w:r>
      <w:r w:rsidRPr="00622AF3">
        <w:t xml:space="preserve"> </w:t>
      </w:r>
      <w:r w:rsidRPr="00622AF3">
        <w:rPr>
          <w:rFonts w:hint="eastAsia"/>
        </w:rPr>
        <w:t>через</w:t>
      </w:r>
      <w:r w:rsidRPr="00622AF3">
        <w:t xml:space="preserve"> </w:t>
      </w:r>
      <w:r w:rsidRPr="00622AF3">
        <w:rPr>
          <w:rFonts w:hint="eastAsia"/>
        </w:rPr>
        <w:t>дефис</w:t>
      </w:r>
      <w:r w:rsidRPr="00622AF3">
        <w:t xml:space="preserve">: </w:t>
      </w:r>
      <w:r w:rsidRPr="00622AF3">
        <w:rPr>
          <w:rFonts w:hint="eastAsia"/>
        </w:rPr>
        <w:t>ИК</w:t>
      </w:r>
      <w:r w:rsidRPr="00622AF3">
        <w:t>-</w:t>
      </w:r>
      <w:r w:rsidRPr="00622AF3">
        <w:rPr>
          <w:rFonts w:hint="eastAsia"/>
        </w:rPr>
        <w:t>спектроскопия</w:t>
      </w:r>
      <w:r w:rsidRPr="00622AF3">
        <w:t xml:space="preserve">, </w:t>
      </w:r>
      <w:r w:rsidRPr="00622AF3">
        <w:rPr>
          <w:rFonts w:hint="eastAsia"/>
        </w:rPr>
        <w:t>ПЭ</w:t>
      </w:r>
      <w:r w:rsidRPr="00622AF3">
        <w:t>-</w:t>
      </w:r>
      <w:r w:rsidRPr="00622AF3">
        <w:rPr>
          <w:rFonts w:hint="eastAsia"/>
        </w:rPr>
        <w:t>пленка</w:t>
      </w:r>
      <w:r w:rsidRPr="00622AF3">
        <w:t>;</w:t>
      </w:r>
    </w:p>
    <w:p w14:paraId="01663116" w14:textId="4B381528" w:rsidR="002F7FF6" w:rsidRPr="00622AF3" w:rsidRDefault="002F7FF6" w:rsidP="009C6A51">
      <w:pPr>
        <w:pStyle w:val="section"/>
        <w:numPr>
          <w:ilvl w:val="0"/>
          <w:numId w:val="41"/>
        </w:numPr>
        <w:ind w:left="0" w:firstLine="284"/>
      </w:pPr>
      <w:r w:rsidRPr="00622AF3">
        <w:rPr>
          <w:rFonts w:hint="eastAsia"/>
        </w:rPr>
        <w:t>значения</w:t>
      </w:r>
      <w:r w:rsidRPr="00622AF3">
        <w:t xml:space="preserve"> «</w:t>
      </w:r>
      <w:r w:rsidRPr="00622AF3">
        <w:rPr>
          <w:rFonts w:hint="eastAsia"/>
        </w:rPr>
        <w:t>от–до»</w:t>
      </w:r>
      <w:r w:rsidRPr="00622AF3">
        <w:t xml:space="preserve"> </w:t>
      </w:r>
      <w:r w:rsidRPr="00622AF3">
        <w:rPr>
          <w:rFonts w:hint="eastAsia"/>
        </w:rPr>
        <w:t>писать</w:t>
      </w:r>
      <w:r w:rsidRPr="00622AF3">
        <w:t xml:space="preserve"> </w:t>
      </w:r>
      <w:proofErr w:type="gramStart"/>
      <w:r w:rsidRPr="00622AF3">
        <w:rPr>
          <w:rFonts w:hint="eastAsia"/>
        </w:rPr>
        <w:t>через</w:t>
      </w:r>
      <w:r w:rsidRPr="00622AF3">
        <w:t xml:space="preserve"> </w:t>
      </w:r>
      <w:r w:rsidRPr="00622AF3">
        <w:rPr>
          <w:rFonts w:hint="eastAsia"/>
        </w:rPr>
        <w:t>тире</w:t>
      </w:r>
      <w:proofErr w:type="gramEnd"/>
      <w:r w:rsidRPr="00622AF3">
        <w:t xml:space="preserve">, </w:t>
      </w:r>
      <w:r w:rsidRPr="00622AF3">
        <w:rPr>
          <w:rFonts w:hint="eastAsia"/>
        </w:rPr>
        <w:t>не</w:t>
      </w:r>
      <w:r w:rsidRPr="00622AF3">
        <w:t xml:space="preserve"> </w:t>
      </w:r>
      <w:r w:rsidRPr="00622AF3">
        <w:rPr>
          <w:rFonts w:hint="eastAsia"/>
        </w:rPr>
        <w:t>разбивая</w:t>
      </w:r>
      <w:r w:rsidRPr="00622AF3">
        <w:t xml:space="preserve"> </w:t>
      </w:r>
      <w:r w:rsidRPr="00622AF3">
        <w:rPr>
          <w:rFonts w:hint="eastAsia"/>
        </w:rPr>
        <w:t>пробелами</w:t>
      </w:r>
      <w:r w:rsidRPr="00622AF3">
        <w:t>: 10</w:t>
      </w:r>
      <w:r w:rsidR="00B3313A">
        <w:rPr>
          <w:b/>
        </w:rPr>
        <w:noBreakHyphen/>
      </w:r>
      <w:r w:rsidRPr="00622AF3">
        <w:t>15</w:t>
      </w:r>
      <w:r w:rsidR="00B3313A">
        <w:rPr>
          <w:b/>
          <w:lang w:val="en-US"/>
        </w:rPr>
        <w:t> </w:t>
      </w:r>
      <w:r w:rsidRPr="00622AF3">
        <w:rPr>
          <w:rFonts w:hint="eastAsia"/>
        </w:rPr>
        <w:t>лет</w:t>
      </w:r>
      <w:r w:rsidRPr="00622AF3">
        <w:t>; 1990</w:t>
      </w:r>
      <w:r w:rsidR="00B3313A">
        <w:rPr>
          <w:b/>
        </w:rPr>
        <w:noBreakHyphen/>
      </w:r>
      <w:r w:rsidRPr="00622AF3">
        <w:t xml:space="preserve">2000 </w:t>
      </w:r>
      <w:r w:rsidRPr="00622AF3">
        <w:rPr>
          <w:rFonts w:hint="eastAsia"/>
        </w:rPr>
        <w:t>гг</w:t>
      </w:r>
      <w:r w:rsidRPr="00622AF3">
        <w:t>.</w:t>
      </w:r>
    </w:p>
    <w:p w14:paraId="4875D995" w14:textId="77777777" w:rsidR="002F7FF6" w:rsidRPr="00622AF3" w:rsidRDefault="002F7FF6" w:rsidP="003538A3">
      <w:pPr>
        <w:pStyle w:val="section"/>
      </w:pPr>
      <w:r w:rsidRPr="00622AF3">
        <w:rPr>
          <w:rFonts w:hint="eastAsia"/>
        </w:rPr>
        <w:t>Текст</w:t>
      </w:r>
      <w:r w:rsidRPr="00622AF3">
        <w:t xml:space="preserve"> </w:t>
      </w:r>
      <w:r w:rsidRPr="00622AF3">
        <w:rPr>
          <w:rFonts w:hint="eastAsia"/>
        </w:rPr>
        <w:t>статьи</w:t>
      </w:r>
      <w:r w:rsidRPr="00622AF3">
        <w:t xml:space="preserve"> </w:t>
      </w:r>
      <w:r w:rsidRPr="00622AF3">
        <w:rPr>
          <w:rFonts w:hint="eastAsia"/>
        </w:rPr>
        <w:t>выравнивается</w:t>
      </w:r>
      <w:r w:rsidRPr="00622AF3">
        <w:t xml:space="preserve"> </w:t>
      </w:r>
      <w:r w:rsidRPr="00622AF3">
        <w:rPr>
          <w:rFonts w:hint="eastAsia"/>
        </w:rPr>
        <w:t>по</w:t>
      </w:r>
      <w:r w:rsidRPr="00622AF3">
        <w:t xml:space="preserve"> </w:t>
      </w:r>
      <w:r w:rsidRPr="00622AF3">
        <w:rPr>
          <w:rFonts w:hint="eastAsia"/>
        </w:rPr>
        <w:t>ширине</w:t>
      </w:r>
      <w:r w:rsidRPr="00622AF3">
        <w:t xml:space="preserve"> </w:t>
      </w:r>
      <w:r w:rsidRPr="00622AF3">
        <w:rPr>
          <w:rFonts w:hint="eastAsia"/>
        </w:rPr>
        <w:t>страницы</w:t>
      </w:r>
      <w:r w:rsidRPr="00622AF3">
        <w:t>.</w:t>
      </w:r>
    </w:p>
    <w:p w14:paraId="6998A990" w14:textId="77777777" w:rsidR="00622AF3" w:rsidRPr="005900C1" w:rsidRDefault="00622AF3" w:rsidP="00FB29C6">
      <w:pPr>
        <w:rPr>
          <w:sz w:val="28"/>
          <w:szCs w:val="28"/>
          <w:lang w:val="ru-RU"/>
        </w:rPr>
      </w:pPr>
    </w:p>
    <w:p w14:paraId="6C28F2A2" w14:textId="53F142B3" w:rsidR="002F7FF6" w:rsidRPr="00704AAA" w:rsidRDefault="002F7FF6" w:rsidP="00704AAA">
      <w:pPr>
        <w:pStyle w:val="section"/>
        <w:ind w:firstLine="0"/>
        <w:rPr>
          <w:b/>
        </w:rPr>
      </w:pPr>
      <w:r w:rsidRPr="00704AAA">
        <w:rPr>
          <w:b/>
        </w:rPr>
        <w:t xml:space="preserve">5. </w:t>
      </w:r>
      <w:r w:rsidRPr="00704AAA">
        <w:rPr>
          <w:rFonts w:hint="eastAsia"/>
          <w:b/>
        </w:rPr>
        <w:t>Оформление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разделов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и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подразделов</w:t>
      </w:r>
    </w:p>
    <w:p w14:paraId="79F11D6B" w14:textId="77777777" w:rsidR="002F7FF6" w:rsidRPr="0028363D" w:rsidRDefault="002F7FF6" w:rsidP="003538A3">
      <w:pPr>
        <w:pStyle w:val="section"/>
      </w:pPr>
      <w:r w:rsidRPr="0028363D">
        <w:rPr>
          <w:rFonts w:hint="eastAsia"/>
        </w:rPr>
        <w:t>Текст</w:t>
      </w:r>
      <w:r w:rsidRPr="0028363D">
        <w:t xml:space="preserve"> </w:t>
      </w:r>
      <w:r w:rsidRPr="0028363D">
        <w:rPr>
          <w:rFonts w:hint="eastAsia"/>
        </w:rPr>
        <w:t>статьи</w:t>
      </w:r>
      <w:r w:rsidRPr="0028363D">
        <w:t xml:space="preserve"> </w:t>
      </w:r>
      <w:r w:rsidRPr="0028363D">
        <w:rPr>
          <w:rFonts w:hint="eastAsia"/>
        </w:rPr>
        <w:t>при</w:t>
      </w:r>
      <w:r w:rsidRPr="0028363D">
        <w:t xml:space="preserve"> </w:t>
      </w:r>
      <w:r w:rsidRPr="0028363D">
        <w:rPr>
          <w:rFonts w:hint="eastAsia"/>
        </w:rPr>
        <w:t>необходимости</w:t>
      </w:r>
      <w:r w:rsidRPr="0028363D">
        <w:t xml:space="preserve"> </w:t>
      </w:r>
      <w:r w:rsidRPr="0028363D">
        <w:rPr>
          <w:rFonts w:hint="eastAsia"/>
        </w:rPr>
        <w:t>разделяют</w:t>
      </w:r>
      <w:r w:rsidRPr="0028363D">
        <w:t xml:space="preserve"> </w:t>
      </w:r>
      <w:r w:rsidRPr="0028363D">
        <w:rPr>
          <w:rFonts w:hint="eastAsia"/>
        </w:rPr>
        <w:t>на</w:t>
      </w:r>
      <w:r w:rsidRPr="0028363D">
        <w:t xml:space="preserve"> </w:t>
      </w:r>
      <w:r w:rsidRPr="0028363D">
        <w:rPr>
          <w:rFonts w:hint="eastAsia"/>
        </w:rPr>
        <w:t>разделы</w:t>
      </w:r>
      <w:r w:rsidRPr="0028363D">
        <w:t xml:space="preserve"> </w:t>
      </w:r>
      <w:r w:rsidRPr="0028363D">
        <w:rPr>
          <w:rFonts w:hint="eastAsia"/>
        </w:rPr>
        <w:t>и</w:t>
      </w:r>
      <w:r w:rsidRPr="0028363D">
        <w:t xml:space="preserve"> </w:t>
      </w:r>
      <w:r w:rsidRPr="0028363D">
        <w:rPr>
          <w:rFonts w:hint="eastAsia"/>
        </w:rPr>
        <w:t>подразделы</w:t>
      </w:r>
      <w:r w:rsidRPr="0028363D">
        <w:t>.</w:t>
      </w:r>
    </w:p>
    <w:p w14:paraId="3875550D" w14:textId="010E58E7" w:rsidR="002F7FF6" w:rsidRPr="0028363D" w:rsidRDefault="002F7FF6" w:rsidP="003538A3">
      <w:pPr>
        <w:pStyle w:val="section"/>
      </w:pPr>
      <w:r w:rsidRPr="008D2BA8">
        <w:rPr>
          <w:rFonts w:hint="eastAsia"/>
        </w:rPr>
        <w:t>Разделы</w:t>
      </w:r>
      <w:r w:rsidRPr="008D2BA8">
        <w:t xml:space="preserve"> </w:t>
      </w:r>
      <w:r w:rsidRPr="0028363D">
        <w:rPr>
          <w:rFonts w:hint="eastAsia"/>
        </w:rPr>
        <w:t>должны</w:t>
      </w:r>
      <w:r w:rsidRPr="0028363D">
        <w:t xml:space="preserve"> </w:t>
      </w:r>
      <w:r w:rsidRPr="0028363D">
        <w:rPr>
          <w:rFonts w:hint="eastAsia"/>
        </w:rPr>
        <w:t>иметь</w:t>
      </w:r>
      <w:r w:rsidRPr="0028363D">
        <w:t xml:space="preserve"> </w:t>
      </w:r>
      <w:r w:rsidRPr="0028363D">
        <w:rPr>
          <w:rFonts w:hint="eastAsia"/>
        </w:rPr>
        <w:t>порядковые</w:t>
      </w:r>
      <w:r w:rsidRPr="0028363D">
        <w:t xml:space="preserve"> </w:t>
      </w:r>
      <w:r w:rsidRPr="0028363D">
        <w:rPr>
          <w:rFonts w:hint="eastAsia"/>
        </w:rPr>
        <w:t>номера</w:t>
      </w:r>
      <w:r w:rsidRPr="0028363D">
        <w:t xml:space="preserve"> </w:t>
      </w:r>
      <w:r w:rsidRPr="0028363D">
        <w:rPr>
          <w:rFonts w:hint="eastAsia"/>
        </w:rPr>
        <w:t>в</w:t>
      </w:r>
      <w:r w:rsidRPr="0028363D">
        <w:t xml:space="preserve"> </w:t>
      </w:r>
      <w:r w:rsidRPr="0028363D">
        <w:rPr>
          <w:rFonts w:hint="eastAsia"/>
        </w:rPr>
        <w:t>пределах</w:t>
      </w:r>
      <w:r w:rsidRPr="0028363D">
        <w:t xml:space="preserve"> </w:t>
      </w:r>
      <w:r w:rsidRPr="0028363D">
        <w:rPr>
          <w:rFonts w:hint="eastAsia"/>
        </w:rPr>
        <w:t>всей</w:t>
      </w:r>
      <w:r w:rsidRPr="0028363D">
        <w:t xml:space="preserve"> </w:t>
      </w:r>
      <w:r w:rsidRPr="0028363D">
        <w:rPr>
          <w:rFonts w:hint="eastAsia"/>
        </w:rPr>
        <w:t>статьи</w:t>
      </w:r>
      <w:r w:rsidRPr="0028363D">
        <w:t xml:space="preserve">, </w:t>
      </w:r>
      <w:r w:rsidRPr="0028363D">
        <w:rPr>
          <w:rFonts w:hint="eastAsia"/>
        </w:rPr>
        <w:t>обозначенные</w:t>
      </w:r>
      <w:r w:rsidRPr="0028363D">
        <w:t xml:space="preserve"> </w:t>
      </w:r>
      <w:r w:rsidRPr="0028363D">
        <w:rPr>
          <w:rFonts w:hint="eastAsia"/>
        </w:rPr>
        <w:t>арабскими</w:t>
      </w:r>
      <w:r w:rsidRPr="0028363D">
        <w:t xml:space="preserve"> </w:t>
      </w:r>
      <w:r w:rsidRPr="0028363D">
        <w:rPr>
          <w:rFonts w:hint="eastAsia"/>
        </w:rPr>
        <w:t>цифрами</w:t>
      </w:r>
      <w:r w:rsidRPr="0028363D">
        <w:t xml:space="preserve"> </w:t>
      </w:r>
      <w:r w:rsidRPr="0028363D">
        <w:rPr>
          <w:rFonts w:hint="eastAsia"/>
        </w:rPr>
        <w:t>с</w:t>
      </w:r>
      <w:r w:rsidRPr="0028363D">
        <w:t xml:space="preserve"> </w:t>
      </w:r>
      <w:r w:rsidRPr="0028363D">
        <w:rPr>
          <w:rFonts w:hint="eastAsia"/>
        </w:rPr>
        <w:t>точкой</w:t>
      </w:r>
      <w:r w:rsidRPr="0028363D">
        <w:t xml:space="preserve"> </w:t>
      </w:r>
      <w:r w:rsidRPr="0028363D">
        <w:rPr>
          <w:rFonts w:hint="eastAsia"/>
        </w:rPr>
        <w:t>после</w:t>
      </w:r>
      <w:r w:rsidRPr="0028363D">
        <w:t xml:space="preserve"> </w:t>
      </w:r>
      <w:r w:rsidRPr="0028363D">
        <w:rPr>
          <w:rFonts w:hint="eastAsia"/>
        </w:rPr>
        <w:t>номера</w:t>
      </w:r>
      <w:r w:rsidRPr="0028363D">
        <w:t xml:space="preserve"> </w:t>
      </w:r>
      <w:r w:rsidRPr="0028363D">
        <w:rPr>
          <w:rFonts w:hint="eastAsia"/>
        </w:rPr>
        <w:t>и</w:t>
      </w:r>
      <w:r w:rsidRPr="0028363D">
        <w:t xml:space="preserve"> </w:t>
      </w:r>
      <w:r w:rsidRPr="0028363D">
        <w:rPr>
          <w:rFonts w:hint="eastAsia"/>
        </w:rPr>
        <w:t>записанные</w:t>
      </w:r>
      <w:r w:rsidRPr="0028363D">
        <w:t xml:space="preserve"> </w:t>
      </w:r>
      <w:r w:rsidRPr="0028363D">
        <w:rPr>
          <w:rFonts w:hint="eastAsia"/>
        </w:rPr>
        <w:t>без</w:t>
      </w:r>
      <w:r w:rsidRPr="0028363D">
        <w:t xml:space="preserve"> </w:t>
      </w:r>
      <w:r w:rsidRPr="0028363D">
        <w:rPr>
          <w:rFonts w:hint="eastAsia"/>
        </w:rPr>
        <w:t>абзацного</w:t>
      </w:r>
      <w:r w:rsidRPr="0028363D">
        <w:t xml:space="preserve"> </w:t>
      </w:r>
      <w:r w:rsidRPr="0028363D">
        <w:rPr>
          <w:rFonts w:hint="eastAsia"/>
        </w:rPr>
        <w:t>отступа</w:t>
      </w:r>
      <w:r w:rsidRPr="0028363D">
        <w:t xml:space="preserve">. </w:t>
      </w:r>
      <w:r w:rsidRPr="0028363D">
        <w:rPr>
          <w:rFonts w:hint="eastAsia"/>
        </w:rPr>
        <w:t>Далее</w:t>
      </w:r>
      <w:r w:rsidRPr="0028363D">
        <w:t xml:space="preserve"> </w:t>
      </w:r>
      <w:r w:rsidRPr="0028363D">
        <w:rPr>
          <w:rFonts w:hint="eastAsia"/>
        </w:rPr>
        <w:t>следует</w:t>
      </w:r>
      <w:r w:rsidRPr="0028363D">
        <w:t xml:space="preserve"> </w:t>
      </w:r>
      <w:r w:rsidRPr="0028363D">
        <w:rPr>
          <w:rFonts w:hint="eastAsia"/>
        </w:rPr>
        <w:t>наименование</w:t>
      </w:r>
      <w:r w:rsidRPr="0028363D">
        <w:t xml:space="preserve"> </w:t>
      </w:r>
      <w:r w:rsidRPr="0028363D">
        <w:rPr>
          <w:rFonts w:hint="eastAsia"/>
        </w:rPr>
        <w:t>раздела</w:t>
      </w:r>
      <w:r w:rsidRPr="0028363D">
        <w:t xml:space="preserve"> </w:t>
      </w:r>
      <w:r w:rsidRPr="0028363D">
        <w:rPr>
          <w:rFonts w:hint="eastAsia"/>
        </w:rPr>
        <w:t>с</w:t>
      </w:r>
      <w:r w:rsidRPr="0028363D">
        <w:t xml:space="preserve"> </w:t>
      </w:r>
      <w:r w:rsidRPr="0028363D">
        <w:rPr>
          <w:rFonts w:hint="eastAsia"/>
        </w:rPr>
        <w:t>прописной</w:t>
      </w:r>
      <w:r w:rsidRPr="0028363D">
        <w:t xml:space="preserve"> </w:t>
      </w:r>
      <w:r w:rsidRPr="0028363D">
        <w:rPr>
          <w:rFonts w:hint="eastAsia"/>
        </w:rPr>
        <w:t>строчными</w:t>
      </w:r>
      <w:r w:rsidRPr="0028363D">
        <w:t xml:space="preserve"> </w:t>
      </w:r>
      <w:r w:rsidRPr="0028363D">
        <w:rPr>
          <w:rFonts w:hint="eastAsia"/>
        </w:rPr>
        <w:t>буквами</w:t>
      </w:r>
      <w:r w:rsidRPr="0028363D">
        <w:t xml:space="preserve">, </w:t>
      </w:r>
      <w:r w:rsidRPr="0028363D">
        <w:rPr>
          <w:rFonts w:hint="eastAsia"/>
        </w:rPr>
        <w:t>полужирным</w:t>
      </w:r>
      <w:r w:rsidRPr="0028363D">
        <w:t xml:space="preserve"> </w:t>
      </w:r>
      <w:r w:rsidRPr="0028363D">
        <w:rPr>
          <w:rFonts w:hint="eastAsia"/>
        </w:rPr>
        <w:t>начертанием</w:t>
      </w:r>
      <w:r w:rsidRPr="0028363D">
        <w:t xml:space="preserve">, </w:t>
      </w:r>
      <w:r w:rsidRPr="0028363D">
        <w:rPr>
          <w:rFonts w:hint="eastAsia"/>
        </w:rPr>
        <w:t>в</w:t>
      </w:r>
      <w:r w:rsidRPr="0028363D">
        <w:t xml:space="preserve"> </w:t>
      </w:r>
      <w:r w:rsidRPr="0028363D">
        <w:rPr>
          <w:rFonts w:hint="eastAsia"/>
        </w:rPr>
        <w:t>конце</w:t>
      </w:r>
      <w:r w:rsidRPr="0028363D">
        <w:t xml:space="preserve"> </w:t>
      </w:r>
      <w:r w:rsidRPr="0028363D">
        <w:rPr>
          <w:rFonts w:hint="eastAsia"/>
        </w:rPr>
        <w:t>наименования</w:t>
      </w:r>
      <w:r w:rsidR="008D2BA8" w:rsidRPr="008D2BA8">
        <w:t xml:space="preserve"> </w:t>
      </w:r>
      <w:r w:rsidRPr="0028363D">
        <w:rPr>
          <w:rFonts w:hint="eastAsia"/>
        </w:rPr>
        <w:t>раздела</w:t>
      </w:r>
      <w:r w:rsidRPr="0028363D">
        <w:t xml:space="preserve"> </w:t>
      </w:r>
      <w:r w:rsidRPr="0028363D">
        <w:rPr>
          <w:rFonts w:hint="eastAsia"/>
        </w:rPr>
        <w:t>точка</w:t>
      </w:r>
      <w:r w:rsidRPr="0028363D">
        <w:t xml:space="preserve"> </w:t>
      </w:r>
      <w:r w:rsidRPr="0028363D">
        <w:rPr>
          <w:rFonts w:hint="eastAsia"/>
        </w:rPr>
        <w:t>не</w:t>
      </w:r>
      <w:r w:rsidRPr="0028363D">
        <w:t xml:space="preserve"> </w:t>
      </w:r>
      <w:r w:rsidRPr="0028363D">
        <w:rPr>
          <w:rFonts w:hint="eastAsia"/>
        </w:rPr>
        <w:t>ставится</w:t>
      </w:r>
      <w:r w:rsidRPr="0028363D">
        <w:t>.</w:t>
      </w:r>
    </w:p>
    <w:p w14:paraId="7F4C8EC2" w14:textId="1E754F3E" w:rsidR="002F7FF6" w:rsidRPr="0028363D" w:rsidRDefault="002F7FF6" w:rsidP="003538A3">
      <w:pPr>
        <w:pStyle w:val="section"/>
      </w:pPr>
      <w:r w:rsidRPr="0028363D">
        <w:rPr>
          <w:rFonts w:hint="eastAsia"/>
        </w:rPr>
        <w:t>Если</w:t>
      </w:r>
      <w:r w:rsidRPr="0028363D">
        <w:t xml:space="preserve"> </w:t>
      </w:r>
      <w:r w:rsidRPr="0028363D">
        <w:rPr>
          <w:rFonts w:hint="eastAsia"/>
        </w:rPr>
        <w:t>наименование</w:t>
      </w:r>
      <w:r w:rsidRPr="0028363D">
        <w:t xml:space="preserve"> </w:t>
      </w:r>
      <w:r w:rsidRPr="0028363D">
        <w:rPr>
          <w:rFonts w:hint="eastAsia"/>
        </w:rPr>
        <w:t>состоит</w:t>
      </w:r>
      <w:r w:rsidRPr="0028363D">
        <w:t xml:space="preserve"> </w:t>
      </w:r>
      <w:r w:rsidRPr="0028363D">
        <w:rPr>
          <w:rFonts w:hint="eastAsia"/>
        </w:rPr>
        <w:t>из</w:t>
      </w:r>
      <w:r w:rsidRPr="0028363D">
        <w:t xml:space="preserve"> </w:t>
      </w:r>
      <w:r w:rsidRPr="0028363D">
        <w:rPr>
          <w:rFonts w:hint="eastAsia"/>
        </w:rPr>
        <w:t>двух</w:t>
      </w:r>
      <w:r w:rsidRPr="0028363D">
        <w:t xml:space="preserve"> </w:t>
      </w:r>
      <w:r w:rsidRPr="0028363D">
        <w:rPr>
          <w:rFonts w:hint="eastAsia"/>
        </w:rPr>
        <w:t>предложений</w:t>
      </w:r>
      <w:r w:rsidRPr="0028363D">
        <w:t xml:space="preserve">, </w:t>
      </w:r>
      <w:r w:rsidRPr="0028363D">
        <w:rPr>
          <w:rFonts w:hint="eastAsia"/>
        </w:rPr>
        <w:t>их</w:t>
      </w:r>
      <w:r w:rsidRPr="0028363D">
        <w:t xml:space="preserve"> </w:t>
      </w:r>
      <w:r w:rsidRPr="0028363D">
        <w:rPr>
          <w:rFonts w:hint="eastAsia"/>
        </w:rPr>
        <w:t>разделяют</w:t>
      </w:r>
      <w:r w:rsidRPr="0028363D">
        <w:t xml:space="preserve"> </w:t>
      </w:r>
      <w:r w:rsidRPr="0028363D">
        <w:rPr>
          <w:rFonts w:hint="eastAsia"/>
        </w:rPr>
        <w:t>точкой</w:t>
      </w:r>
      <w:r w:rsidRPr="0028363D">
        <w:t xml:space="preserve">. </w:t>
      </w:r>
      <w:r w:rsidRPr="0028363D">
        <w:rPr>
          <w:rFonts w:hint="eastAsia"/>
        </w:rPr>
        <w:t>Выравнивание</w:t>
      </w:r>
      <w:r w:rsidRPr="0028363D">
        <w:t xml:space="preserve"> </w:t>
      </w:r>
      <w:r w:rsidRPr="0028363D">
        <w:rPr>
          <w:rFonts w:hint="eastAsia"/>
        </w:rPr>
        <w:t>по</w:t>
      </w:r>
      <w:r w:rsidRPr="0028363D">
        <w:t xml:space="preserve"> </w:t>
      </w:r>
      <w:r w:rsidRPr="0028363D">
        <w:rPr>
          <w:rFonts w:hint="eastAsia"/>
        </w:rPr>
        <w:t>ширине</w:t>
      </w:r>
      <w:r w:rsidRPr="0028363D">
        <w:t xml:space="preserve"> </w:t>
      </w:r>
      <w:r w:rsidRPr="0028363D">
        <w:rPr>
          <w:rFonts w:hint="eastAsia"/>
        </w:rPr>
        <w:t>страницы</w:t>
      </w:r>
      <w:r w:rsidRPr="0028363D">
        <w:t>.</w:t>
      </w:r>
    </w:p>
    <w:p w14:paraId="370DAC47" w14:textId="77777777" w:rsidR="002F7FF6" w:rsidRPr="0028363D" w:rsidRDefault="002F7FF6" w:rsidP="003538A3">
      <w:pPr>
        <w:pStyle w:val="section"/>
      </w:pPr>
      <w:r w:rsidRPr="0028363D">
        <w:rPr>
          <w:rFonts w:hint="eastAsia"/>
        </w:rPr>
        <w:t>Перед</w:t>
      </w:r>
      <w:r w:rsidRPr="0028363D">
        <w:t xml:space="preserve"> </w:t>
      </w:r>
      <w:r w:rsidRPr="0028363D">
        <w:rPr>
          <w:rFonts w:hint="eastAsia"/>
        </w:rPr>
        <w:t>наименованием</w:t>
      </w:r>
      <w:r w:rsidRPr="0028363D">
        <w:t xml:space="preserve"> </w:t>
      </w:r>
      <w:r w:rsidRPr="0028363D">
        <w:rPr>
          <w:rFonts w:hint="eastAsia"/>
        </w:rPr>
        <w:t>раздела</w:t>
      </w:r>
      <w:r w:rsidRPr="0028363D">
        <w:t xml:space="preserve"> </w:t>
      </w:r>
      <w:r w:rsidRPr="0028363D">
        <w:rPr>
          <w:rFonts w:hint="eastAsia"/>
        </w:rPr>
        <w:t>чистая</w:t>
      </w:r>
      <w:r w:rsidRPr="0028363D">
        <w:t xml:space="preserve"> </w:t>
      </w:r>
      <w:r w:rsidRPr="0028363D">
        <w:rPr>
          <w:rFonts w:hint="eastAsia"/>
        </w:rPr>
        <w:t>строка</w:t>
      </w:r>
      <w:r w:rsidRPr="0028363D">
        <w:t>.</w:t>
      </w:r>
    </w:p>
    <w:p w14:paraId="16AF27BE" w14:textId="77777777" w:rsidR="008D2BA8" w:rsidRDefault="002F7FF6" w:rsidP="003538A3">
      <w:pPr>
        <w:pStyle w:val="section"/>
      </w:pPr>
      <w:r w:rsidRPr="0028363D">
        <w:rPr>
          <w:rFonts w:hint="eastAsia"/>
        </w:rPr>
        <w:t>Например</w:t>
      </w:r>
    </w:p>
    <w:p w14:paraId="121F2E1E" w14:textId="45BD9FFB" w:rsidR="002F7FF6" w:rsidRPr="0028363D" w:rsidRDefault="002F7FF6" w:rsidP="003538A3">
      <w:pPr>
        <w:pStyle w:val="section"/>
      </w:pPr>
      <w:r w:rsidRPr="0028363D">
        <w:t>(</w:t>
      </w:r>
      <w:r w:rsidRPr="0028363D">
        <w:rPr>
          <w:rFonts w:hint="eastAsia"/>
        </w:rPr>
        <w:t>чистая</w:t>
      </w:r>
      <w:r w:rsidRPr="0028363D">
        <w:t xml:space="preserve"> </w:t>
      </w:r>
      <w:r w:rsidRPr="0028363D">
        <w:rPr>
          <w:rFonts w:hint="eastAsia"/>
        </w:rPr>
        <w:t>строка</w:t>
      </w:r>
      <w:r w:rsidRPr="0028363D">
        <w:t>)</w:t>
      </w:r>
    </w:p>
    <w:p w14:paraId="5138EA9F" w14:textId="77777777" w:rsidR="002F7FF6" w:rsidRPr="008D2BA8" w:rsidRDefault="002F7FF6" w:rsidP="003538A3">
      <w:pPr>
        <w:pStyle w:val="section"/>
      </w:pPr>
      <w:r w:rsidRPr="008D2BA8">
        <w:t xml:space="preserve">1. </w:t>
      </w:r>
      <w:r w:rsidRPr="008D2BA8">
        <w:rPr>
          <w:rFonts w:hint="eastAsia"/>
        </w:rPr>
        <w:t>Вариант</w:t>
      </w:r>
      <w:r w:rsidRPr="008D2BA8">
        <w:t xml:space="preserve"> </w:t>
      </w:r>
      <w:r w:rsidRPr="008D2BA8">
        <w:rPr>
          <w:rFonts w:hint="eastAsia"/>
        </w:rPr>
        <w:t>графического</w:t>
      </w:r>
      <w:r w:rsidRPr="008D2BA8">
        <w:t xml:space="preserve"> </w:t>
      </w:r>
      <w:r w:rsidRPr="008D2BA8">
        <w:rPr>
          <w:rFonts w:hint="eastAsia"/>
        </w:rPr>
        <w:t>решения</w:t>
      </w:r>
      <w:r w:rsidRPr="008D2BA8">
        <w:t xml:space="preserve"> </w:t>
      </w:r>
      <w:r w:rsidRPr="008D2BA8">
        <w:rPr>
          <w:rFonts w:hint="eastAsia"/>
        </w:rPr>
        <w:t>задачи</w:t>
      </w:r>
      <w:r w:rsidRPr="008D2BA8">
        <w:t xml:space="preserve">. </w:t>
      </w:r>
      <w:r w:rsidRPr="008D2BA8">
        <w:rPr>
          <w:rFonts w:hint="eastAsia"/>
        </w:rPr>
        <w:t>Примеры</w:t>
      </w:r>
      <w:r w:rsidRPr="008D2BA8">
        <w:t xml:space="preserve"> </w:t>
      </w:r>
      <w:r w:rsidRPr="008D2BA8">
        <w:rPr>
          <w:rFonts w:hint="eastAsia"/>
        </w:rPr>
        <w:t>и</w:t>
      </w:r>
      <w:r w:rsidRPr="008D2BA8">
        <w:t xml:space="preserve"> </w:t>
      </w:r>
      <w:r w:rsidRPr="008D2BA8">
        <w:rPr>
          <w:rFonts w:hint="eastAsia"/>
        </w:rPr>
        <w:t>результаты</w:t>
      </w:r>
    </w:p>
    <w:p w14:paraId="0F8DB8AC" w14:textId="77777777" w:rsidR="002F7FF6" w:rsidRPr="0028363D" w:rsidRDefault="002F7FF6" w:rsidP="003538A3">
      <w:pPr>
        <w:pStyle w:val="section"/>
      </w:pPr>
      <w:r w:rsidRPr="008D2BA8">
        <w:rPr>
          <w:rFonts w:hint="eastAsia"/>
        </w:rPr>
        <w:t>Подразделы</w:t>
      </w:r>
      <w:r w:rsidRPr="008D2BA8">
        <w:t xml:space="preserve"> </w:t>
      </w:r>
      <w:r w:rsidRPr="0028363D">
        <w:rPr>
          <w:rFonts w:hint="eastAsia"/>
        </w:rPr>
        <w:t>должны</w:t>
      </w:r>
      <w:r w:rsidRPr="0028363D">
        <w:t xml:space="preserve"> </w:t>
      </w:r>
      <w:r w:rsidRPr="0028363D">
        <w:rPr>
          <w:rFonts w:hint="eastAsia"/>
        </w:rPr>
        <w:t>иметь</w:t>
      </w:r>
      <w:r w:rsidRPr="0028363D">
        <w:t xml:space="preserve"> </w:t>
      </w:r>
      <w:r w:rsidRPr="0028363D">
        <w:rPr>
          <w:rFonts w:hint="eastAsia"/>
        </w:rPr>
        <w:t>нумерацию</w:t>
      </w:r>
      <w:r w:rsidRPr="0028363D">
        <w:t xml:space="preserve"> </w:t>
      </w:r>
      <w:r w:rsidRPr="0028363D">
        <w:rPr>
          <w:rFonts w:hint="eastAsia"/>
        </w:rPr>
        <w:t>в</w:t>
      </w:r>
      <w:r w:rsidRPr="0028363D">
        <w:t xml:space="preserve"> </w:t>
      </w:r>
      <w:r w:rsidRPr="0028363D">
        <w:rPr>
          <w:rFonts w:hint="eastAsia"/>
        </w:rPr>
        <w:t>пределах</w:t>
      </w:r>
      <w:r w:rsidRPr="0028363D">
        <w:t xml:space="preserve"> </w:t>
      </w:r>
      <w:r w:rsidRPr="0028363D">
        <w:rPr>
          <w:rFonts w:hint="eastAsia"/>
        </w:rPr>
        <w:t>каждого</w:t>
      </w:r>
      <w:r w:rsidRPr="0028363D">
        <w:t xml:space="preserve"> </w:t>
      </w:r>
      <w:r w:rsidRPr="0028363D">
        <w:rPr>
          <w:rFonts w:hint="eastAsia"/>
        </w:rPr>
        <w:t>раздела</w:t>
      </w:r>
      <w:r w:rsidRPr="0028363D">
        <w:t xml:space="preserve">. </w:t>
      </w:r>
    </w:p>
    <w:p w14:paraId="6F2720F9" w14:textId="1EB4247E" w:rsidR="002F7FF6" w:rsidRPr="0028363D" w:rsidRDefault="002F7FF6" w:rsidP="003538A3">
      <w:pPr>
        <w:pStyle w:val="section"/>
      </w:pPr>
      <w:r w:rsidRPr="0028363D">
        <w:rPr>
          <w:rFonts w:hint="eastAsia"/>
        </w:rPr>
        <w:t>Номер</w:t>
      </w:r>
      <w:r w:rsidRPr="0028363D">
        <w:t xml:space="preserve"> </w:t>
      </w:r>
      <w:r w:rsidRPr="0028363D">
        <w:rPr>
          <w:rFonts w:hint="eastAsia"/>
        </w:rPr>
        <w:t>подраздела</w:t>
      </w:r>
      <w:r w:rsidRPr="0028363D">
        <w:t xml:space="preserve"> </w:t>
      </w:r>
      <w:r w:rsidRPr="0028363D">
        <w:rPr>
          <w:rFonts w:hint="eastAsia"/>
        </w:rPr>
        <w:t>состоит</w:t>
      </w:r>
      <w:r w:rsidRPr="0028363D">
        <w:t xml:space="preserve"> </w:t>
      </w:r>
      <w:r w:rsidRPr="0028363D">
        <w:rPr>
          <w:rFonts w:hint="eastAsia"/>
        </w:rPr>
        <w:t>из</w:t>
      </w:r>
      <w:r w:rsidRPr="0028363D">
        <w:t xml:space="preserve"> </w:t>
      </w:r>
      <w:r w:rsidRPr="0028363D">
        <w:rPr>
          <w:rFonts w:hint="eastAsia"/>
        </w:rPr>
        <w:t>номеров</w:t>
      </w:r>
      <w:r w:rsidRPr="0028363D">
        <w:t xml:space="preserve"> </w:t>
      </w:r>
      <w:r w:rsidRPr="0028363D">
        <w:rPr>
          <w:rFonts w:hint="eastAsia"/>
        </w:rPr>
        <w:t>раздела</w:t>
      </w:r>
      <w:r w:rsidRPr="0028363D">
        <w:t xml:space="preserve"> </w:t>
      </w:r>
      <w:r w:rsidRPr="0028363D">
        <w:rPr>
          <w:rFonts w:hint="eastAsia"/>
        </w:rPr>
        <w:t>и</w:t>
      </w:r>
      <w:r w:rsidRPr="0028363D">
        <w:t xml:space="preserve"> </w:t>
      </w:r>
      <w:r w:rsidRPr="0028363D">
        <w:rPr>
          <w:rFonts w:hint="eastAsia"/>
        </w:rPr>
        <w:t>подраздела</w:t>
      </w:r>
      <w:r w:rsidRPr="0028363D">
        <w:t xml:space="preserve">, </w:t>
      </w:r>
      <w:r w:rsidRPr="0028363D">
        <w:rPr>
          <w:rFonts w:hint="eastAsia"/>
        </w:rPr>
        <w:t>разделённых</w:t>
      </w:r>
      <w:r w:rsidRPr="0028363D">
        <w:t xml:space="preserve"> </w:t>
      </w:r>
      <w:r w:rsidRPr="0028363D">
        <w:rPr>
          <w:rFonts w:hint="eastAsia"/>
        </w:rPr>
        <w:t>точкой</w:t>
      </w:r>
      <w:r w:rsidRPr="0028363D">
        <w:t xml:space="preserve">, </w:t>
      </w:r>
      <w:r w:rsidRPr="0028363D">
        <w:rPr>
          <w:rFonts w:hint="eastAsia"/>
        </w:rPr>
        <w:t>наименование</w:t>
      </w:r>
      <w:r w:rsidRPr="0028363D">
        <w:t xml:space="preserve"> </w:t>
      </w:r>
      <w:r w:rsidRPr="0028363D">
        <w:rPr>
          <w:rFonts w:hint="eastAsia"/>
        </w:rPr>
        <w:t>подраздела</w:t>
      </w:r>
      <w:r w:rsidRPr="0028363D">
        <w:t xml:space="preserve"> </w:t>
      </w:r>
      <w:r w:rsidRPr="0028363D">
        <w:rPr>
          <w:rFonts w:hint="eastAsia"/>
        </w:rPr>
        <w:t>печатается</w:t>
      </w:r>
      <w:r w:rsidRPr="0028363D">
        <w:t xml:space="preserve"> </w:t>
      </w:r>
      <w:r w:rsidRPr="0028363D">
        <w:rPr>
          <w:rFonts w:hint="eastAsia"/>
        </w:rPr>
        <w:t>без</w:t>
      </w:r>
      <w:r w:rsidRPr="0028363D">
        <w:t xml:space="preserve"> </w:t>
      </w:r>
      <w:r w:rsidRPr="0028363D">
        <w:rPr>
          <w:rFonts w:hint="eastAsia"/>
        </w:rPr>
        <w:t>абзацного</w:t>
      </w:r>
      <w:r w:rsidRPr="0028363D">
        <w:t xml:space="preserve"> </w:t>
      </w:r>
      <w:r w:rsidRPr="0028363D">
        <w:rPr>
          <w:rFonts w:hint="eastAsia"/>
        </w:rPr>
        <w:t>отступа</w:t>
      </w:r>
      <w:r w:rsidRPr="0028363D">
        <w:t xml:space="preserve">, </w:t>
      </w:r>
      <w:r w:rsidRPr="0028363D">
        <w:rPr>
          <w:rFonts w:hint="eastAsia"/>
        </w:rPr>
        <w:t>с</w:t>
      </w:r>
      <w:r w:rsidRPr="0028363D">
        <w:t xml:space="preserve"> </w:t>
      </w:r>
      <w:r w:rsidRPr="0028363D">
        <w:rPr>
          <w:rFonts w:hint="eastAsia"/>
        </w:rPr>
        <w:t>прописной</w:t>
      </w:r>
      <w:r w:rsidRPr="0028363D">
        <w:t xml:space="preserve"> </w:t>
      </w:r>
      <w:r w:rsidRPr="0028363D">
        <w:rPr>
          <w:rFonts w:hint="eastAsia"/>
        </w:rPr>
        <w:t>строчными</w:t>
      </w:r>
      <w:r w:rsidRPr="0028363D">
        <w:t xml:space="preserve"> </w:t>
      </w:r>
      <w:r w:rsidRPr="0028363D">
        <w:rPr>
          <w:rFonts w:hint="eastAsia"/>
        </w:rPr>
        <w:t>буквами</w:t>
      </w:r>
      <w:r w:rsidRPr="0028363D">
        <w:t xml:space="preserve">, </w:t>
      </w:r>
      <w:r w:rsidRPr="0028363D">
        <w:rPr>
          <w:rFonts w:hint="eastAsia"/>
        </w:rPr>
        <w:t>полужирным</w:t>
      </w:r>
      <w:r w:rsidRPr="0028363D">
        <w:t xml:space="preserve"> </w:t>
      </w:r>
      <w:r w:rsidRPr="0028363D">
        <w:rPr>
          <w:rFonts w:hint="eastAsia"/>
        </w:rPr>
        <w:t>начертанием</w:t>
      </w:r>
      <w:r w:rsidRPr="0028363D">
        <w:t xml:space="preserve">. </w:t>
      </w:r>
      <w:r w:rsidRPr="0028363D">
        <w:rPr>
          <w:rFonts w:hint="eastAsia"/>
        </w:rPr>
        <w:t>В</w:t>
      </w:r>
      <w:r w:rsidRPr="0028363D">
        <w:t xml:space="preserve"> </w:t>
      </w:r>
      <w:r w:rsidRPr="0028363D">
        <w:rPr>
          <w:rFonts w:hint="eastAsia"/>
        </w:rPr>
        <w:t>конце</w:t>
      </w:r>
      <w:r w:rsidRPr="0028363D">
        <w:t xml:space="preserve"> </w:t>
      </w:r>
      <w:r w:rsidRPr="0028363D">
        <w:rPr>
          <w:rFonts w:hint="eastAsia"/>
        </w:rPr>
        <w:t>наименования</w:t>
      </w:r>
      <w:r w:rsidRPr="0028363D">
        <w:t xml:space="preserve"> </w:t>
      </w:r>
      <w:r w:rsidRPr="0028363D">
        <w:rPr>
          <w:rFonts w:hint="eastAsia"/>
        </w:rPr>
        <w:t>подраздела</w:t>
      </w:r>
      <w:r w:rsidRPr="0028363D">
        <w:t xml:space="preserve"> </w:t>
      </w:r>
      <w:r w:rsidRPr="0028363D">
        <w:rPr>
          <w:rFonts w:hint="eastAsia"/>
        </w:rPr>
        <w:t>точка</w:t>
      </w:r>
      <w:r w:rsidRPr="0028363D">
        <w:t xml:space="preserve"> </w:t>
      </w:r>
      <w:r w:rsidRPr="0028363D">
        <w:rPr>
          <w:rFonts w:hint="eastAsia"/>
        </w:rPr>
        <w:t>не</w:t>
      </w:r>
      <w:r w:rsidRPr="0028363D">
        <w:t xml:space="preserve"> </w:t>
      </w:r>
      <w:r w:rsidRPr="0028363D">
        <w:rPr>
          <w:rFonts w:hint="eastAsia"/>
        </w:rPr>
        <w:t>ставится</w:t>
      </w:r>
      <w:r w:rsidRPr="0028363D">
        <w:t xml:space="preserve">. </w:t>
      </w:r>
      <w:r w:rsidRPr="0028363D">
        <w:rPr>
          <w:rFonts w:hint="eastAsia"/>
        </w:rPr>
        <w:t>Перед</w:t>
      </w:r>
      <w:r w:rsidRPr="0028363D">
        <w:t xml:space="preserve"> </w:t>
      </w:r>
      <w:r w:rsidRPr="0028363D">
        <w:rPr>
          <w:rFonts w:hint="eastAsia"/>
        </w:rPr>
        <w:t>наименованием</w:t>
      </w:r>
      <w:r w:rsidR="008D2BA8" w:rsidRPr="008D2BA8">
        <w:t xml:space="preserve"> </w:t>
      </w:r>
      <w:r w:rsidRPr="0028363D">
        <w:rPr>
          <w:rFonts w:hint="eastAsia"/>
        </w:rPr>
        <w:t>подраздела</w:t>
      </w:r>
      <w:r w:rsidRPr="0028363D">
        <w:t xml:space="preserve"> </w:t>
      </w:r>
      <w:r w:rsidRPr="0028363D">
        <w:rPr>
          <w:rFonts w:hint="eastAsia"/>
        </w:rPr>
        <w:t>и</w:t>
      </w:r>
      <w:r w:rsidRPr="0028363D">
        <w:t xml:space="preserve"> </w:t>
      </w:r>
      <w:r w:rsidRPr="0028363D">
        <w:rPr>
          <w:rFonts w:hint="eastAsia"/>
        </w:rPr>
        <w:t>после</w:t>
      </w:r>
      <w:r w:rsidRPr="0028363D">
        <w:t xml:space="preserve"> </w:t>
      </w:r>
      <w:r w:rsidRPr="0028363D">
        <w:rPr>
          <w:rFonts w:hint="eastAsia"/>
        </w:rPr>
        <w:t>наименования</w:t>
      </w:r>
      <w:r w:rsidRPr="0028363D">
        <w:t xml:space="preserve"> </w:t>
      </w:r>
      <w:r w:rsidRPr="0028363D">
        <w:rPr>
          <w:rFonts w:hint="eastAsia"/>
        </w:rPr>
        <w:t>чистой</w:t>
      </w:r>
      <w:r w:rsidRPr="0028363D">
        <w:t xml:space="preserve"> </w:t>
      </w:r>
      <w:r w:rsidRPr="0028363D">
        <w:rPr>
          <w:rFonts w:hint="eastAsia"/>
        </w:rPr>
        <w:t>строки</w:t>
      </w:r>
      <w:r w:rsidRPr="0028363D">
        <w:t xml:space="preserve"> </w:t>
      </w:r>
      <w:r w:rsidRPr="0028363D">
        <w:rPr>
          <w:rFonts w:hint="eastAsia"/>
        </w:rPr>
        <w:t>нет</w:t>
      </w:r>
      <w:r w:rsidRPr="0028363D">
        <w:t xml:space="preserve">. </w:t>
      </w:r>
      <w:r w:rsidRPr="0028363D">
        <w:rPr>
          <w:rFonts w:hint="eastAsia"/>
        </w:rPr>
        <w:t>Выравнивание</w:t>
      </w:r>
      <w:r w:rsidRPr="0028363D">
        <w:t xml:space="preserve"> </w:t>
      </w:r>
      <w:r w:rsidRPr="0028363D">
        <w:rPr>
          <w:rFonts w:hint="eastAsia"/>
        </w:rPr>
        <w:t>по</w:t>
      </w:r>
      <w:r w:rsidRPr="0028363D">
        <w:t xml:space="preserve"> </w:t>
      </w:r>
      <w:r w:rsidRPr="0028363D">
        <w:rPr>
          <w:rFonts w:hint="eastAsia"/>
        </w:rPr>
        <w:t>ширине</w:t>
      </w:r>
      <w:r w:rsidRPr="0028363D">
        <w:t xml:space="preserve"> </w:t>
      </w:r>
      <w:r w:rsidRPr="0028363D">
        <w:rPr>
          <w:rFonts w:hint="eastAsia"/>
        </w:rPr>
        <w:t>страницы</w:t>
      </w:r>
      <w:r w:rsidRPr="0028363D">
        <w:t>.</w:t>
      </w:r>
    </w:p>
    <w:p w14:paraId="4B28D6E2" w14:textId="77777777" w:rsidR="002F7FF6" w:rsidRPr="0028363D" w:rsidRDefault="002F7FF6" w:rsidP="003538A3">
      <w:pPr>
        <w:pStyle w:val="section"/>
      </w:pPr>
      <w:r w:rsidRPr="0028363D">
        <w:rPr>
          <w:rFonts w:hint="eastAsia"/>
        </w:rPr>
        <w:lastRenderedPageBreak/>
        <w:t>Например</w:t>
      </w:r>
    </w:p>
    <w:p w14:paraId="69764713" w14:textId="78C881A0" w:rsidR="00646F51" w:rsidRPr="0028363D" w:rsidRDefault="002F7FF6" w:rsidP="003538A3">
      <w:pPr>
        <w:pStyle w:val="section"/>
      </w:pPr>
      <w:r w:rsidRPr="0028363D">
        <w:t xml:space="preserve">1.1. </w:t>
      </w:r>
      <w:r w:rsidRPr="0028363D">
        <w:rPr>
          <w:rFonts w:hint="eastAsia"/>
        </w:rPr>
        <w:t>Расчёт</w:t>
      </w:r>
      <w:r w:rsidRPr="0028363D">
        <w:t xml:space="preserve"> </w:t>
      </w:r>
      <w:r w:rsidRPr="0028363D">
        <w:rPr>
          <w:rFonts w:hint="eastAsia"/>
        </w:rPr>
        <w:t>прямого</w:t>
      </w:r>
      <w:r w:rsidRPr="0028363D">
        <w:t xml:space="preserve"> </w:t>
      </w:r>
      <w:r w:rsidRPr="0028363D">
        <w:rPr>
          <w:rFonts w:hint="eastAsia"/>
        </w:rPr>
        <w:t>перелёта</w:t>
      </w:r>
    </w:p>
    <w:p w14:paraId="7FDBE999" w14:textId="2FBB3C98" w:rsidR="001B60BB" w:rsidRPr="001B60BB" w:rsidRDefault="001B60BB" w:rsidP="003538A3">
      <w:pPr>
        <w:pStyle w:val="section"/>
      </w:pPr>
      <w:r w:rsidRPr="001B60BB">
        <w:rPr>
          <w:rFonts w:hint="eastAsia"/>
        </w:rPr>
        <w:t>Если</w:t>
      </w:r>
      <w:r w:rsidRPr="001B60BB">
        <w:t xml:space="preserve"> </w:t>
      </w:r>
      <w:r w:rsidRPr="001B60BB">
        <w:rPr>
          <w:rFonts w:hint="eastAsia"/>
        </w:rPr>
        <w:t>текст</w:t>
      </w:r>
      <w:r w:rsidRPr="001B60BB">
        <w:t xml:space="preserve"> </w:t>
      </w:r>
      <w:r w:rsidRPr="001B60BB">
        <w:rPr>
          <w:rFonts w:hint="eastAsia"/>
        </w:rPr>
        <w:t>статьи</w:t>
      </w:r>
      <w:r w:rsidRPr="001B60BB">
        <w:t xml:space="preserve"> </w:t>
      </w:r>
      <w:r w:rsidRPr="001B60BB">
        <w:rPr>
          <w:rFonts w:hint="eastAsia"/>
        </w:rPr>
        <w:t>подразделяется</w:t>
      </w:r>
      <w:r w:rsidRPr="001B60BB">
        <w:t xml:space="preserve"> </w:t>
      </w:r>
      <w:r w:rsidRPr="001B60BB">
        <w:rPr>
          <w:rFonts w:hint="eastAsia"/>
        </w:rPr>
        <w:t>только</w:t>
      </w:r>
      <w:r w:rsidRPr="001B60BB">
        <w:t xml:space="preserve"> </w:t>
      </w:r>
      <w:r w:rsidRPr="001B60BB">
        <w:rPr>
          <w:rFonts w:hint="eastAsia"/>
        </w:rPr>
        <w:t>на</w:t>
      </w:r>
      <w:r w:rsidRPr="001B60BB">
        <w:t xml:space="preserve"> </w:t>
      </w:r>
      <w:r w:rsidRPr="001B60BB">
        <w:rPr>
          <w:rFonts w:hint="eastAsia"/>
        </w:rPr>
        <w:t>пункты</w:t>
      </w:r>
      <w:r w:rsidRPr="001B60BB">
        <w:t xml:space="preserve">, </w:t>
      </w:r>
      <w:r w:rsidRPr="001B60BB">
        <w:rPr>
          <w:rFonts w:hint="eastAsia"/>
        </w:rPr>
        <w:t>они</w:t>
      </w:r>
      <w:r w:rsidRPr="001B60BB">
        <w:t xml:space="preserve"> </w:t>
      </w:r>
      <w:r w:rsidRPr="001B60BB">
        <w:rPr>
          <w:rFonts w:hint="eastAsia"/>
        </w:rPr>
        <w:t>нумеруются</w:t>
      </w:r>
      <w:r w:rsidRPr="001B60BB">
        <w:t xml:space="preserve"> </w:t>
      </w:r>
      <w:r w:rsidRPr="001B60BB">
        <w:rPr>
          <w:rFonts w:hint="eastAsia"/>
        </w:rPr>
        <w:t>порядковыми</w:t>
      </w:r>
      <w:r w:rsidRPr="001B60BB">
        <w:t xml:space="preserve"> </w:t>
      </w:r>
      <w:r w:rsidRPr="001B60BB">
        <w:rPr>
          <w:rFonts w:hint="eastAsia"/>
        </w:rPr>
        <w:t>номерами</w:t>
      </w:r>
      <w:r w:rsidRPr="001B60BB">
        <w:t xml:space="preserve"> </w:t>
      </w:r>
      <w:r w:rsidRPr="001B60BB">
        <w:rPr>
          <w:rFonts w:hint="eastAsia"/>
        </w:rPr>
        <w:t>в</w:t>
      </w:r>
      <w:r w:rsidRPr="001B60BB">
        <w:t xml:space="preserve"> </w:t>
      </w:r>
      <w:r w:rsidRPr="001B60BB">
        <w:rPr>
          <w:rFonts w:hint="eastAsia"/>
        </w:rPr>
        <w:t>пределах</w:t>
      </w:r>
      <w:r w:rsidRPr="001B60BB">
        <w:t xml:space="preserve"> </w:t>
      </w:r>
      <w:r w:rsidRPr="001B60BB">
        <w:rPr>
          <w:rFonts w:hint="eastAsia"/>
        </w:rPr>
        <w:t>документа</w:t>
      </w:r>
      <w:r w:rsidRPr="001B60BB">
        <w:t>.</w:t>
      </w:r>
      <w:r>
        <w:t xml:space="preserve"> </w:t>
      </w:r>
      <w:r w:rsidRPr="001B60BB">
        <w:rPr>
          <w:rFonts w:hint="eastAsia"/>
        </w:rPr>
        <w:t>Пункты</w:t>
      </w:r>
      <w:r w:rsidRPr="001B60BB">
        <w:t xml:space="preserve">, </w:t>
      </w:r>
      <w:r w:rsidRPr="001B60BB">
        <w:rPr>
          <w:rFonts w:hint="eastAsia"/>
        </w:rPr>
        <w:t>при</w:t>
      </w:r>
      <w:r w:rsidRPr="001B60BB">
        <w:t xml:space="preserve"> </w:t>
      </w:r>
      <w:r w:rsidRPr="001B60BB">
        <w:rPr>
          <w:rFonts w:hint="eastAsia"/>
        </w:rPr>
        <w:t>необходимости</w:t>
      </w:r>
      <w:r w:rsidRPr="001B60BB">
        <w:t xml:space="preserve">, </w:t>
      </w:r>
      <w:r w:rsidRPr="001B60BB">
        <w:rPr>
          <w:rFonts w:hint="eastAsia"/>
        </w:rPr>
        <w:t>могут</w:t>
      </w:r>
      <w:r w:rsidRPr="001B60BB">
        <w:t xml:space="preserve"> </w:t>
      </w:r>
      <w:r w:rsidRPr="001B60BB">
        <w:rPr>
          <w:rFonts w:hint="eastAsia"/>
        </w:rPr>
        <w:t>быть</w:t>
      </w:r>
      <w:r w:rsidRPr="001B60BB">
        <w:t xml:space="preserve"> </w:t>
      </w:r>
      <w:r w:rsidRPr="001B60BB">
        <w:rPr>
          <w:rFonts w:hint="eastAsia"/>
        </w:rPr>
        <w:t>разбиты</w:t>
      </w:r>
      <w:r w:rsidRPr="001B60BB">
        <w:t xml:space="preserve"> </w:t>
      </w:r>
      <w:r w:rsidRPr="001B60BB">
        <w:rPr>
          <w:rFonts w:hint="eastAsia"/>
        </w:rPr>
        <w:t>на</w:t>
      </w:r>
      <w:r w:rsidRPr="001B60BB">
        <w:t xml:space="preserve"> </w:t>
      </w:r>
      <w:r w:rsidRPr="001B60BB">
        <w:rPr>
          <w:rFonts w:hint="eastAsia"/>
        </w:rPr>
        <w:t>подпункты</w:t>
      </w:r>
      <w:r w:rsidRPr="001B60BB">
        <w:t xml:space="preserve">, </w:t>
      </w:r>
      <w:r w:rsidRPr="001B60BB">
        <w:rPr>
          <w:rFonts w:hint="eastAsia"/>
        </w:rPr>
        <w:t>которые</w:t>
      </w:r>
      <w:r w:rsidRPr="001B60BB">
        <w:t xml:space="preserve"> </w:t>
      </w:r>
      <w:r w:rsidRPr="001B60BB">
        <w:rPr>
          <w:rFonts w:hint="eastAsia"/>
        </w:rPr>
        <w:t>должны</w:t>
      </w:r>
      <w:r w:rsidRPr="001B60BB">
        <w:t xml:space="preserve"> </w:t>
      </w:r>
      <w:r w:rsidRPr="001B60BB">
        <w:rPr>
          <w:rFonts w:hint="eastAsia"/>
        </w:rPr>
        <w:t>иметь</w:t>
      </w:r>
      <w:r w:rsidRPr="001B60BB">
        <w:t xml:space="preserve"> </w:t>
      </w:r>
      <w:r w:rsidRPr="001B60BB">
        <w:rPr>
          <w:rFonts w:hint="eastAsia"/>
        </w:rPr>
        <w:t>порядковую</w:t>
      </w:r>
      <w:r w:rsidRPr="001B60BB">
        <w:t xml:space="preserve"> </w:t>
      </w:r>
      <w:r w:rsidRPr="001B60BB">
        <w:rPr>
          <w:rFonts w:hint="eastAsia"/>
        </w:rPr>
        <w:t>нумерацию</w:t>
      </w:r>
      <w:r w:rsidRPr="001B60BB">
        <w:t xml:space="preserve"> </w:t>
      </w:r>
      <w:r w:rsidRPr="001B60BB">
        <w:rPr>
          <w:rFonts w:hint="eastAsia"/>
        </w:rPr>
        <w:t>в</w:t>
      </w:r>
      <w:r w:rsidRPr="001B60BB">
        <w:t xml:space="preserve"> </w:t>
      </w:r>
      <w:r w:rsidRPr="001B60BB">
        <w:rPr>
          <w:rFonts w:hint="eastAsia"/>
        </w:rPr>
        <w:t>пределах</w:t>
      </w:r>
      <w:r w:rsidRPr="001B60BB">
        <w:t xml:space="preserve"> </w:t>
      </w:r>
      <w:r w:rsidRPr="001B60BB">
        <w:rPr>
          <w:rFonts w:hint="eastAsia"/>
        </w:rPr>
        <w:t>каждого</w:t>
      </w:r>
      <w:r w:rsidRPr="001B60BB">
        <w:t xml:space="preserve"> </w:t>
      </w:r>
      <w:r w:rsidRPr="001B60BB">
        <w:rPr>
          <w:rFonts w:hint="eastAsia"/>
        </w:rPr>
        <w:t>пункта</w:t>
      </w:r>
      <w:r w:rsidRPr="001B60BB">
        <w:t xml:space="preserve">, </w:t>
      </w:r>
      <w:r w:rsidRPr="001B60BB">
        <w:rPr>
          <w:rFonts w:hint="eastAsia"/>
        </w:rPr>
        <w:t>например</w:t>
      </w:r>
      <w:r w:rsidRPr="001B60BB">
        <w:t xml:space="preserve"> 4.2.1.1., 4.2.1.2., 4.2.1.3. </w:t>
      </w:r>
      <w:r w:rsidRPr="001B60BB">
        <w:rPr>
          <w:rFonts w:hint="eastAsia"/>
        </w:rPr>
        <w:t>и</w:t>
      </w:r>
      <w:r w:rsidRPr="001B60BB">
        <w:t xml:space="preserve"> </w:t>
      </w:r>
      <w:r w:rsidRPr="001B60BB">
        <w:rPr>
          <w:rFonts w:hint="eastAsia"/>
        </w:rPr>
        <w:t>т</w:t>
      </w:r>
      <w:r w:rsidRPr="001B60BB">
        <w:t>.</w:t>
      </w:r>
      <w:r w:rsidRPr="001B60BB">
        <w:rPr>
          <w:rFonts w:hint="eastAsia"/>
        </w:rPr>
        <w:t>д</w:t>
      </w:r>
      <w:r w:rsidRPr="001B60BB">
        <w:t>.</w:t>
      </w:r>
    </w:p>
    <w:p w14:paraId="23A4E151" w14:textId="77777777" w:rsidR="001B60BB" w:rsidRDefault="001B60BB" w:rsidP="003538A3">
      <w:pPr>
        <w:pStyle w:val="section"/>
      </w:pPr>
    </w:p>
    <w:p w14:paraId="329D7F4E" w14:textId="199FD46C" w:rsidR="001B60BB" w:rsidRPr="00704AAA" w:rsidRDefault="001B60BB" w:rsidP="00704AAA">
      <w:pPr>
        <w:pStyle w:val="section"/>
        <w:ind w:firstLine="0"/>
        <w:rPr>
          <w:b/>
        </w:rPr>
      </w:pPr>
      <w:r w:rsidRPr="00704AAA">
        <w:rPr>
          <w:b/>
        </w:rPr>
        <w:t xml:space="preserve">6. </w:t>
      </w:r>
      <w:r w:rsidRPr="00704AAA">
        <w:rPr>
          <w:rFonts w:hint="eastAsia"/>
          <w:b/>
        </w:rPr>
        <w:t>Оформление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таблиц</w:t>
      </w:r>
    </w:p>
    <w:p w14:paraId="6A5E16B2" w14:textId="2D3E6D2E" w:rsidR="001B60BB" w:rsidRPr="00B81B69" w:rsidRDefault="001B60BB" w:rsidP="003538A3">
      <w:pPr>
        <w:pStyle w:val="section"/>
      </w:pPr>
      <w:r w:rsidRPr="00B81B69">
        <w:rPr>
          <w:rFonts w:hint="eastAsia"/>
        </w:rPr>
        <w:t>Таблицы</w:t>
      </w:r>
      <w:r w:rsidRPr="00B81B69">
        <w:t xml:space="preserve"> </w:t>
      </w:r>
      <w:r w:rsidRPr="00B81B69">
        <w:rPr>
          <w:rFonts w:hint="eastAsia"/>
        </w:rPr>
        <w:t>оформляются</w:t>
      </w:r>
      <w:r w:rsidRPr="00B81B69">
        <w:t xml:space="preserve"> </w:t>
      </w:r>
      <w:r w:rsidRPr="00B81B69">
        <w:rPr>
          <w:rFonts w:hint="eastAsia"/>
        </w:rPr>
        <w:t>в</w:t>
      </w:r>
      <w:r w:rsidRPr="00B81B69">
        <w:t xml:space="preserve"> </w:t>
      </w:r>
      <w:r w:rsidRPr="00B81B69">
        <w:rPr>
          <w:rFonts w:hint="eastAsia"/>
        </w:rPr>
        <w:t>соответствии</w:t>
      </w:r>
      <w:r w:rsidRPr="00B81B69">
        <w:t xml:space="preserve"> </w:t>
      </w:r>
      <w:r w:rsidRPr="00B81B69">
        <w:rPr>
          <w:rFonts w:hint="eastAsia"/>
        </w:rPr>
        <w:t>с</w:t>
      </w:r>
      <w:r w:rsidRPr="00B81B69">
        <w:t xml:space="preserve"> </w:t>
      </w:r>
      <w:r w:rsidRPr="00B81B69">
        <w:rPr>
          <w:rFonts w:hint="eastAsia"/>
        </w:rPr>
        <w:t>требованиями</w:t>
      </w:r>
      <w:r w:rsidRPr="00B81B69">
        <w:t xml:space="preserve"> </w:t>
      </w:r>
      <w:r w:rsidRPr="00B81B69">
        <w:rPr>
          <w:rFonts w:hint="eastAsia"/>
        </w:rPr>
        <w:t>ГОСТ</w:t>
      </w:r>
      <w:r w:rsidR="00201ACB">
        <w:t> </w:t>
      </w:r>
      <w:r w:rsidRPr="00B81B69">
        <w:t>7.32</w:t>
      </w:r>
      <w:r w:rsidR="00201ACB">
        <w:noBreakHyphen/>
      </w:r>
      <w:r w:rsidRPr="00B81B69">
        <w:t>2017</w:t>
      </w:r>
      <w:r w:rsidR="00201ACB">
        <w:rPr>
          <w:rStyle w:val="a8"/>
          <w:b/>
        </w:rPr>
        <w:footnoteReference w:id="1"/>
      </w:r>
      <w:r w:rsidRPr="00B81B69">
        <w:t>.</w:t>
      </w:r>
    </w:p>
    <w:p w14:paraId="5A39C89F" w14:textId="753D1E04" w:rsidR="001B60BB" w:rsidRPr="00B81B69" w:rsidRDefault="001B60BB" w:rsidP="003538A3">
      <w:pPr>
        <w:pStyle w:val="section"/>
      </w:pPr>
      <w:r w:rsidRPr="00B81B69">
        <w:rPr>
          <w:rFonts w:hint="eastAsia"/>
        </w:rPr>
        <w:t>Таблицы</w:t>
      </w:r>
      <w:r w:rsidRPr="00B81B69">
        <w:t xml:space="preserve"> </w:t>
      </w:r>
      <w:r w:rsidRPr="00B81B69">
        <w:rPr>
          <w:rFonts w:hint="eastAsia"/>
        </w:rPr>
        <w:t>должны</w:t>
      </w:r>
      <w:r w:rsidRPr="00B81B69">
        <w:t xml:space="preserve"> </w:t>
      </w:r>
      <w:r w:rsidRPr="00B81B69">
        <w:rPr>
          <w:rFonts w:hint="eastAsia"/>
        </w:rPr>
        <w:t>быть</w:t>
      </w:r>
      <w:r w:rsidRPr="00B81B69">
        <w:t xml:space="preserve"> </w:t>
      </w:r>
      <w:r w:rsidRPr="00B81B69">
        <w:rPr>
          <w:rFonts w:hint="eastAsia"/>
        </w:rPr>
        <w:t>в</w:t>
      </w:r>
      <w:r w:rsidRPr="00B81B69">
        <w:t xml:space="preserve"> </w:t>
      </w:r>
      <w:r w:rsidRPr="00B81B69">
        <w:rPr>
          <w:rFonts w:hint="eastAsia"/>
        </w:rPr>
        <w:t>тексте</w:t>
      </w:r>
      <w:r w:rsidRPr="00B81B69">
        <w:t xml:space="preserve"> </w:t>
      </w:r>
      <w:r w:rsidRPr="00B81B69">
        <w:rPr>
          <w:rFonts w:hint="eastAsia"/>
        </w:rPr>
        <w:t>пронумерованы</w:t>
      </w:r>
      <w:r w:rsidRPr="00B81B69">
        <w:t xml:space="preserve">, </w:t>
      </w:r>
      <w:r w:rsidRPr="00B81B69">
        <w:rPr>
          <w:rFonts w:hint="eastAsia"/>
        </w:rPr>
        <w:t>иметь</w:t>
      </w:r>
      <w:r w:rsidRPr="00B81B69">
        <w:t xml:space="preserve"> </w:t>
      </w:r>
      <w:r w:rsidRPr="00B81B69">
        <w:rPr>
          <w:rFonts w:hint="eastAsia"/>
        </w:rPr>
        <w:t>краткое</w:t>
      </w:r>
      <w:r w:rsidRPr="00B81B69">
        <w:t xml:space="preserve"> </w:t>
      </w:r>
      <w:r w:rsidRPr="00B81B69">
        <w:rPr>
          <w:rFonts w:hint="eastAsia"/>
        </w:rPr>
        <w:t>наименование</w:t>
      </w:r>
      <w:r w:rsidRPr="00B81B69">
        <w:t xml:space="preserve">, </w:t>
      </w:r>
      <w:r w:rsidRPr="00B81B69">
        <w:rPr>
          <w:rFonts w:hint="eastAsia"/>
        </w:rPr>
        <w:t>междустрочный</w:t>
      </w:r>
      <w:r w:rsidRPr="00B81B69">
        <w:t xml:space="preserve"> </w:t>
      </w:r>
      <w:r w:rsidRPr="00B81B69">
        <w:rPr>
          <w:rFonts w:hint="eastAsia"/>
        </w:rPr>
        <w:t>интервал</w:t>
      </w:r>
      <w:r w:rsidRPr="00B81B69">
        <w:t xml:space="preserve"> </w:t>
      </w:r>
      <w:r w:rsidRPr="00B81B69">
        <w:rPr>
          <w:rFonts w:hint="eastAsia"/>
        </w:rPr>
        <w:t>в</w:t>
      </w:r>
      <w:r w:rsidRPr="00B81B69">
        <w:t xml:space="preserve"> </w:t>
      </w:r>
      <w:r w:rsidRPr="00B81B69">
        <w:rPr>
          <w:rFonts w:hint="eastAsia"/>
        </w:rPr>
        <w:t>наименовании</w:t>
      </w:r>
      <w:r w:rsidRPr="00B81B69">
        <w:t xml:space="preserve"> </w:t>
      </w:r>
      <w:r w:rsidRPr="00B81B69">
        <w:rPr>
          <w:rFonts w:hint="eastAsia"/>
        </w:rPr>
        <w:t>таблицы</w:t>
      </w:r>
      <w:r w:rsidR="00FD1075">
        <w:t xml:space="preserve"> </w:t>
      </w:r>
      <w:r w:rsidRPr="00B81B69">
        <w:rPr>
          <w:rFonts w:hint="eastAsia"/>
        </w:rPr>
        <w:t>одинарный</w:t>
      </w:r>
      <w:r w:rsidRPr="00B81B69">
        <w:t xml:space="preserve">, </w:t>
      </w:r>
      <w:r w:rsidRPr="00B81B69">
        <w:rPr>
          <w:rFonts w:hint="eastAsia"/>
        </w:rPr>
        <w:t>выравнивание</w:t>
      </w:r>
      <w:r w:rsidRPr="00B81B69">
        <w:t xml:space="preserve"> </w:t>
      </w:r>
      <w:r w:rsidRPr="00B81B69">
        <w:rPr>
          <w:rFonts w:hint="eastAsia"/>
        </w:rPr>
        <w:t>по</w:t>
      </w:r>
      <w:r w:rsidRPr="00B81B69">
        <w:t xml:space="preserve"> </w:t>
      </w:r>
      <w:r w:rsidRPr="00B81B69">
        <w:rPr>
          <w:rFonts w:hint="eastAsia"/>
        </w:rPr>
        <w:t>ширине</w:t>
      </w:r>
      <w:r w:rsidRPr="00B81B69">
        <w:t xml:space="preserve"> </w:t>
      </w:r>
      <w:r w:rsidRPr="00B81B69">
        <w:rPr>
          <w:rFonts w:hint="eastAsia"/>
        </w:rPr>
        <w:t>страницы</w:t>
      </w:r>
      <w:r w:rsidRPr="00B81B69">
        <w:t>.</w:t>
      </w:r>
    </w:p>
    <w:p w14:paraId="5BA6B128" w14:textId="44B57EAF" w:rsidR="001B60BB" w:rsidRPr="00B81B69" w:rsidRDefault="001B60BB" w:rsidP="003538A3">
      <w:pPr>
        <w:pStyle w:val="section"/>
      </w:pPr>
      <w:r w:rsidRPr="00B81B69">
        <w:rPr>
          <w:rFonts w:hint="eastAsia"/>
        </w:rPr>
        <w:t>Перед</w:t>
      </w:r>
      <w:r w:rsidRPr="00B81B69">
        <w:t xml:space="preserve"> </w:t>
      </w:r>
      <w:r w:rsidRPr="00B81B69">
        <w:rPr>
          <w:rFonts w:hint="eastAsia"/>
        </w:rPr>
        <w:t>таблицей</w:t>
      </w:r>
      <w:r w:rsidRPr="00B81B69">
        <w:t xml:space="preserve">, </w:t>
      </w:r>
      <w:r w:rsidRPr="00B81B69">
        <w:rPr>
          <w:rFonts w:hint="eastAsia"/>
        </w:rPr>
        <w:t>без</w:t>
      </w:r>
      <w:r w:rsidRPr="00B81B69">
        <w:t xml:space="preserve"> </w:t>
      </w:r>
      <w:r w:rsidRPr="00B81B69">
        <w:rPr>
          <w:rFonts w:hint="eastAsia"/>
        </w:rPr>
        <w:t>абзацного</w:t>
      </w:r>
      <w:r w:rsidRPr="00B81B69">
        <w:t xml:space="preserve"> </w:t>
      </w:r>
      <w:r w:rsidRPr="00B81B69">
        <w:rPr>
          <w:rFonts w:hint="eastAsia"/>
        </w:rPr>
        <w:t>отступа</w:t>
      </w:r>
      <w:r w:rsidRPr="00B81B69">
        <w:t xml:space="preserve">, </w:t>
      </w:r>
      <w:r w:rsidRPr="00B81B69">
        <w:rPr>
          <w:rFonts w:hint="eastAsia"/>
        </w:rPr>
        <w:t>печатается</w:t>
      </w:r>
      <w:r w:rsidRPr="00B81B69">
        <w:t xml:space="preserve"> </w:t>
      </w:r>
      <w:r w:rsidRPr="00B81B69">
        <w:rPr>
          <w:rFonts w:hint="eastAsia"/>
        </w:rPr>
        <w:t>слово</w:t>
      </w:r>
      <w:r w:rsidRPr="00B81B69">
        <w:t xml:space="preserve"> </w:t>
      </w:r>
      <w:r w:rsidRPr="00B81B69">
        <w:rPr>
          <w:rFonts w:hint="eastAsia"/>
        </w:rPr>
        <w:t>«таблица»</w:t>
      </w:r>
      <w:r w:rsidRPr="00B81B69">
        <w:t xml:space="preserve"> – </w:t>
      </w:r>
      <w:r w:rsidRPr="00B81B69">
        <w:rPr>
          <w:rFonts w:hint="eastAsia"/>
        </w:rPr>
        <w:t>без</w:t>
      </w:r>
      <w:r w:rsidRPr="00B81B69">
        <w:t xml:space="preserve"> </w:t>
      </w:r>
      <w:r w:rsidRPr="00B81B69">
        <w:rPr>
          <w:rFonts w:hint="eastAsia"/>
        </w:rPr>
        <w:t>кавычек</w:t>
      </w:r>
      <w:r w:rsidRPr="00B81B69">
        <w:t xml:space="preserve">, </w:t>
      </w:r>
      <w:r w:rsidRPr="00B81B69">
        <w:rPr>
          <w:rFonts w:hint="eastAsia"/>
        </w:rPr>
        <w:t>со</w:t>
      </w:r>
      <w:r w:rsidRPr="00B81B69">
        <w:t xml:space="preserve"> </w:t>
      </w:r>
      <w:r w:rsidRPr="00B81B69">
        <w:rPr>
          <w:rFonts w:hint="eastAsia"/>
        </w:rPr>
        <w:t>строчной</w:t>
      </w:r>
      <w:r w:rsidRPr="00B81B69">
        <w:t xml:space="preserve"> </w:t>
      </w:r>
      <w:r w:rsidRPr="00B81B69">
        <w:rPr>
          <w:rFonts w:hint="eastAsia"/>
        </w:rPr>
        <w:t>буквы</w:t>
      </w:r>
      <w:r w:rsidRPr="00B81B69">
        <w:t xml:space="preserve">, </w:t>
      </w:r>
      <w:r w:rsidRPr="00B81B69">
        <w:rPr>
          <w:rFonts w:hint="eastAsia"/>
        </w:rPr>
        <w:t>порядковый</w:t>
      </w:r>
      <w:r w:rsidRPr="00B81B69">
        <w:t xml:space="preserve"> </w:t>
      </w:r>
      <w:r w:rsidRPr="00B81B69">
        <w:rPr>
          <w:rFonts w:hint="eastAsia"/>
        </w:rPr>
        <w:t>номер</w:t>
      </w:r>
      <w:r w:rsidRPr="00B81B69">
        <w:t xml:space="preserve"> </w:t>
      </w:r>
      <w:r w:rsidRPr="00B81B69">
        <w:rPr>
          <w:rFonts w:hint="eastAsia"/>
        </w:rPr>
        <w:t>таблицы</w:t>
      </w:r>
      <w:r w:rsidRPr="00B81B69">
        <w:t xml:space="preserve">, </w:t>
      </w:r>
      <w:r w:rsidRPr="00B81B69">
        <w:rPr>
          <w:rFonts w:hint="eastAsia"/>
        </w:rPr>
        <w:t>тире</w:t>
      </w:r>
      <w:r w:rsidRPr="00B81B69">
        <w:t xml:space="preserve"> (</w:t>
      </w:r>
      <w:r w:rsidRPr="00B81B69">
        <w:rPr>
          <w:rFonts w:hint="eastAsia"/>
        </w:rPr>
        <w:t>тире</w:t>
      </w:r>
      <w:r w:rsidRPr="00B81B69">
        <w:t xml:space="preserve"> </w:t>
      </w:r>
      <w:r w:rsidRPr="00B81B69">
        <w:rPr>
          <w:rFonts w:hint="eastAsia"/>
        </w:rPr>
        <w:t>перед</w:t>
      </w:r>
      <w:r w:rsidRPr="00B81B69">
        <w:t xml:space="preserve"> </w:t>
      </w:r>
      <w:r w:rsidRPr="00B81B69">
        <w:rPr>
          <w:rFonts w:hint="eastAsia"/>
        </w:rPr>
        <w:t>и</w:t>
      </w:r>
      <w:r w:rsidRPr="00B81B69">
        <w:t xml:space="preserve"> </w:t>
      </w:r>
      <w:r w:rsidRPr="00B81B69">
        <w:rPr>
          <w:rFonts w:hint="eastAsia"/>
        </w:rPr>
        <w:t>после</w:t>
      </w:r>
      <w:r w:rsidRPr="00B81B69">
        <w:t xml:space="preserve"> </w:t>
      </w:r>
      <w:r w:rsidRPr="00B81B69">
        <w:rPr>
          <w:rFonts w:hint="eastAsia"/>
        </w:rPr>
        <w:t>отбивается</w:t>
      </w:r>
      <w:r w:rsidRPr="00B81B69">
        <w:t xml:space="preserve"> </w:t>
      </w:r>
      <w:r w:rsidRPr="00B81B69">
        <w:rPr>
          <w:rFonts w:hint="eastAsia"/>
        </w:rPr>
        <w:t>пробелами</w:t>
      </w:r>
      <w:r w:rsidRPr="00B81B69">
        <w:t xml:space="preserve">), </w:t>
      </w:r>
      <w:r w:rsidRPr="00B81B69">
        <w:rPr>
          <w:rFonts w:hint="eastAsia"/>
        </w:rPr>
        <w:t>наименование</w:t>
      </w:r>
      <w:r w:rsidRPr="00B81B69">
        <w:t xml:space="preserve"> </w:t>
      </w:r>
      <w:r w:rsidRPr="00B81B69">
        <w:rPr>
          <w:rFonts w:hint="eastAsia"/>
        </w:rPr>
        <w:t>таблицы</w:t>
      </w:r>
      <w:r w:rsidRPr="00B81B69">
        <w:t xml:space="preserve"> </w:t>
      </w:r>
      <w:r w:rsidRPr="00B81B69">
        <w:rPr>
          <w:rFonts w:hint="eastAsia"/>
        </w:rPr>
        <w:t>с</w:t>
      </w:r>
      <w:r w:rsidRPr="00B81B69">
        <w:t xml:space="preserve"> </w:t>
      </w:r>
      <w:r w:rsidRPr="00B81B69">
        <w:rPr>
          <w:rFonts w:hint="eastAsia"/>
        </w:rPr>
        <w:t>прописной</w:t>
      </w:r>
      <w:r w:rsidRPr="00B81B69">
        <w:t xml:space="preserve"> </w:t>
      </w:r>
      <w:r w:rsidRPr="00B81B69">
        <w:rPr>
          <w:rFonts w:hint="eastAsia"/>
        </w:rPr>
        <w:t>строчными</w:t>
      </w:r>
      <w:r w:rsidRPr="00B81B69">
        <w:t xml:space="preserve"> </w:t>
      </w:r>
      <w:r w:rsidRPr="00B81B69">
        <w:rPr>
          <w:rFonts w:hint="eastAsia"/>
        </w:rPr>
        <w:t>буквами</w:t>
      </w:r>
      <w:r w:rsidRPr="00B81B69">
        <w:t xml:space="preserve">, </w:t>
      </w:r>
      <w:r w:rsidRPr="00B81B69">
        <w:rPr>
          <w:rFonts w:hint="eastAsia"/>
        </w:rPr>
        <w:t>в</w:t>
      </w:r>
      <w:r w:rsidRPr="00B81B69">
        <w:t xml:space="preserve"> </w:t>
      </w:r>
      <w:r w:rsidRPr="00B81B69">
        <w:rPr>
          <w:rFonts w:hint="eastAsia"/>
        </w:rPr>
        <w:t>конце</w:t>
      </w:r>
      <w:r w:rsidRPr="00B81B69">
        <w:t xml:space="preserve"> </w:t>
      </w:r>
      <w:r w:rsidRPr="00B81B69">
        <w:rPr>
          <w:rFonts w:hint="eastAsia"/>
        </w:rPr>
        <w:t>наименования</w:t>
      </w:r>
      <w:r w:rsidRPr="00B81B69">
        <w:t xml:space="preserve"> </w:t>
      </w:r>
      <w:r w:rsidRPr="00B81B69">
        <w:rPr>
          <w:rFonts w:hint="eastAsia"/>
        </w:rPr>
        <w:t>точка</w:t>
      </w:r>
      <w:r w:rsidRPr="00B81B69">
        <w:t xml:space="preserve"> </w:t>
      </w:r>
      <w:r w:rsidRPr="00B81B69">
        <w:rPr>
          <w:rFonts w:hint="eastAsia"/>
        </w:rPr>
        <w:t>не</w:t>
      </w:r>
      <w:r w:rsidRPr="00B81B69">
        <w:t xml:space="preserve"> </w:t>
      </w:r>
      <w:r w:rsidRPr="00B81B69">
        <w:rPr>
          <w:rFonts w:hint="eastAsia"/>
        </w:rPr>
        <w:t>ставится</w:t>
      </w:r>
      <w:r w:rsidRPr="00B81B69">
        <w:t xml:space="preserve">. </w:t>
      </w:r>
    </w:p>
    <w:p w14:paraId="52F33AC9" w14:textId="01C9CEED" w:rsidR="001B60BB" w:rsidRPr="00B81B69" w:rsidRDefault="001B60BB" w:rsidP="003538A3">
      <w:pPr>
        <w:pStyle w:val="section"/>
      </w:pPr>
      <w:r w:rsidRPr="00B81B69">
        <w:rPr>
          <w:rFonts w:hint="eastAsia"/>
        </w:rPr>
        <w:t>Текст</w:t>
      </w:r>
      <w:r w:rsidRPr="00B81B69">
        <w:t xml:space="preserve"> </w:t>
      </w:r>
      <w:r w:rsidRPr="00B81B69">
        <w:rPr>
          <w:rFonts w:hint="eastAsia"/>
        </w:rPr>
        <w:t>в</w:t>
      </w:r>
      <w:r w:rsidRPr="00B81B69">
        <w:t xml:space="preserve"> </w:t>
      </w:r>
      <w:r w:rsidRPr="00B81B69">
        <w:rPr>
          <w:rFonts w:hint="eastAsia"/>
        </w:rPr>
        <w:t>таблице</w:t>
      </w:r>
      <w:r w:rsidRPr="00B81B69">
        <w:t xml:space="preserve"> </w:t>
      </w:r>
      <w:r w:rsidRPr="00B81B69">
        <w:rPr>
          <w:rFonts w:hint="eastAsia"/>
        </w:rPr>
        <w:t>печатается</w:t>
      </w:r>
      <w:r w:rsidRPr="00B81B69">
        <w:t xml:space="preserve"> </w:t>
      </w:r>
      <w:r w:rsidRPr="00B81B69">
        <w:rPr>
          <w:rFonts w:hint="eastAsia"/>
        </w:rPr>
        <w:t>со</w:t>
      </w:r>
      <w:r w:rsidRPr="00B81B69">
        <w:t xml:space="preserve"> </w:t>
      </w:r>
      <w:r w:rsidRPr="00B81B69">
        <w:rPr>
          <w:rFonts w:hint="eastAsia"/>
        </w:rPr>
        <w:t>строчных</w:t>
      </w:r>
      <w:r w:rsidRPr="00B81B69">
        <w:t xml:space="preserve"> </w:t>
      </w:r>
      <w:r w:rsidRPr="00B81B69">
        <w:rPr>
          <w:rFonts w:hint="eastAsia"/>
        </w:rPr>
        <w:t>букв</w:t>
      </w:r>
      <w:r w:rsidRPr="00B81B69">
        <w:t xml:space="preserve">, </w:t>
      </w:r>
      <w:r w:rsidRPr="00B81B69">
        <w:rPr>
          <w:rFonts w:hint="eastAsia"/>
        </w:rPr>
        <w:t>без</w:t>
      </w:r>
      <w:r w:rsidRPr="00B81B69">
        <w:t xml:space="preserve"> </w:t>
      </w:r>
      <w:r w:rsidRPr="00B81B69">
        <w:rPr>
          <w:rFonts w:hint="eastAsia"/>
        </w:rPr>
        <w:t>полужирного</w:t>
      </w:r>
      <w:r w:rsidRPr="00B81B69">
        <w:t xml:space="preserve"> </w:t>
      </w:r>
      <w:r w:rsidRPr="00B81B69">
        <w:rPr>
          <w:rFonts w:hint="eastAsia"/>
        </w:rPr>
        <w:t>начертания</w:t>
      </w:r>
      <w:r w:rsidRPr="00B81B69">
        <w:t xml:space="preserve">, </w:t>
      </w:r>
      <w:r w:rsidRPr="00B81B69">
        <w:rPr>
          <w:rFonts w:hint="eastAsia"/>
        </w:rPr>
        <w:t>выравнивание</w:t>
      </w:r>
      <w:r w:rsidRPr="00B81B69">
        <w:t xml:space="preserve"> </w:t>
      </w:r>
      <w:r w:rsidRPr="00B81B69">
        <w:rPr>
          <w:rFonts w:hint="eastAsia"/>
        </w:rPr>
        <w:t>по</w:t>
      </w:r>
      <w:r w:rsidRPr="00B81B69">
        <w:t xml:space="preserve"> </w:t>
      </w:r>
      <w:r w:rsidRPr="00B81B69">
        <w:rPr>
          <w:rFonts w:hint="eastAsia"/>
        </w:rPr>
        <w:t>центру</w:t>
      </w:r>
      <w:r w:rsidRPr="00B81B69">
        <w:t>.</w:t>
      </w:r>
    </w:p>
    <w:p w14:paraId="582317BF" w14:textId="77777777" w:rsidR="001B60BB" w:rsidRPr="00B81B69" w:rsidRDefault="001B60BB" w:rsidP="003538A3">
      <w:pPr>
        <w:pStyle w:val="section"/>
      </w:pPr>
      <w:r w:rsidRPr="00B81B69">
        <w:rPr>
          <w:rFonts w:hint="eastAsia"/>
        </w:rPr>
        <w:t>Перед</w:t>
      </w:r>
      <w:r w:rsidRPr="00B81B69">
        <w:t xml:space="preserve"> </w:t>
      </w:r>
      <w:r w:rsidRPr="00B81B69">
        <w:rPr>
          <w:rFonts w:hint="eastAsia"/>
        </w:rPr>
        <w:t>наименованием</w:t>
      </w:r>
      <w:r w:rsidRPr="00B81B69">
        <w:t xml:space="preserve"> </w:t>
      </w:r>
      <w:r w:rsidRPr="00B81B69">
        <w:rPr>
          <w:rFonts w:hint="eastAsia"/>
        </w:rPr>
        <w:t>таблицы</w:t>
      </w:r>
      <w:r w:rsidRPr="00B81B69">
        <w:t xml:space="preserve"> </w:t>
      </w:r>
      <w:r w:rsidRPr="00B81B69">
        <w:rPr>
          <w:rFonts w:hint="eastAsia"/>
        </w:rPr>
        <w:t>чистая</w:t>
      </w:r>
      <w:r w:rsidRPr="00B81B69">
        <w:t xml:space="preserve"> </w:t>
      </w:r>
      <w:r w:rsidRPr="00B81B69">
        <w:rPr>
          <w:rFonts w:hint="eastAsia"/>
        </w:rPr>
        <w:t>строка</w:t>
      </w:r>
      <w:r w:rsidRPr="00B81B69">
        <w:t>.</w:t>
      </w:r>
    </w:p>
    <w:p w14:paraId="5552D559" w14:textId="77777777" w:rsidR="001B60BB" w:rsidRPr="00B81B69" w:rsidRDefault="001B60BB" w:rsidP="003538A3">
      <w:pPr>
        <w:pStyle w:val="section"/>
      </w:pPr>
      <w:r w:rsidRPr="00B81B69">
        <w:rPr>
          <w:rFonts w:hint="eastAsia"/>
        </w:rPr>
        <w:t>Например</w:t>
      </w:r>
    </w:p>
    <w:p w14:paraId="65CFA4CD" w14:textId="241E7E48" w:rsidR="001B60BB" w:rsidRDefault="001B60BB" w:rsidP="003538A3">
      <w:pPr>
        <w:pStyle w:val="section"/>
      </w:pPr>
      <w:r w:rsidRPr="00B81B69">
        <w:t>(</w:t>
      </w:r>
      <w:r w:rsidRPr="00B81B69">
        <w:rPr>
          <w:rFonts w:hint="eastAsia"/>
        </w:rPr>
        <w:t>чистая</w:t>
      </w:r>
      <w:r w:rsidRPr="00B81B69">
        <w:t xml:space="preserve"> </w:t>
      </w:r>
      <w:r w:rsidRPr="00B81B69">
        <w:rPr>
          <w:rFonts w:hint="eastAsia"/>
        </w:rPr>
        <w:t>строка</w:t>
      </w:r>
      <w:r w:rsidRPr="00B81B69">
        <w:t>)</w:t>
      </w:r>
    </w:p>
    <w:p w14:paraId="69F234C5" w14:textId="77777777" w:rsidR="001B60BB" w:rsidRPr="00B81B69" w:rsidRDefault="001B60BB" w:rsidP="00B861DC">
      <w:pPr>
        <w:pStyle w:val="section"/>
        <w:spacing w:line="240" w:lineRule="auto"/>
      </w:pPr>
      <w:r w:rsidRPr="00B81B69">
        <w:rPr>
          <w:rFonts w:hint="eastAsia"/>
        </w:rPr>
        <w:t>таблица</w:t>
      </w:r>
      <w:r w:rsidRPr="00B81B69">
        <w:t xml:space="preserve"> 1 – </w:t>
      </w:r>
      <w:r w:rsidRPr="00B81B69">
        <w:rPr>
          <w:rFonts w:hint="eastAsia"/>
        </w:rPr>
        <w:t>Массовая</w:t>
      </w:r>
      <w:r w:rsidRPr="00B81B69">
        <w:t xml:space="preserve"> </w:t>
      </w:r>
      <w:r w:rsidRPr="00B81B69">
        <w:rPr>
          <w:rFonts w:hint="eastAsia"/>
        </w:rPr>
        <w:t>сводка</w:t>
      </w:r>
      <w:r w:rsidRPr="00B81B69">
        <w:t xml:space="preserve"> </w:t>
      </w:r>
      <w:r w:rsidRPr="00B81B69">
        <w:rPr>
          <w:rFonts w:hint="eastAsia"/>
        </w:rPr>
        <w:t>демонстрационной</w:t>
      </w:r>
      <w:r w:rsidRPr="00B81B69">
        <w:t xml:space="preserve"> </w:t>
      </w:r>
      <w:r w:rsidRPr="00B81B69">
        <w:rPr>
          <w:rFonts w:hint="eastAsia"/>
        </w:rPr>
        <w:t>космической</w:t>
      </w:r>
      <w:r w:rsidRPr="00B81B69">
        <w:t xml:space="preserve"> </w:t>
      </w:r>
    </w:p>
    <w:p w14:paraId="00A0D469" w14:textId="01523269" w:rsidR="00B81B69" w:rsidRDefault="001B60BB" w:rsidP="00B861DC">
      <w:pPr>
        <w:pStyle w:val="section"/>
        <w:spacing w:line="240" w:lineRule="auto"/>
      </w:pPr>
      <w:r w:rsidRPr="00B81B69">
        <w:rPr>
          <w:rFonts w:hint="eastAsia"/>
        </w:rPr>
        <w:t>электростанции</w:t>
      </w:r>
      <w:r w:rsidR="00B81B69" w:rsidRPr="00B81B69">
        <w:t xml:space="preserve"> 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547"/>
        <w:gridCol w:w="1276"/>
        <w:gridCol w:w="5244"/>
      </w:tblGrid>
      <w:tr w:rsidR="00201ACB" w:rsidRPr="00704AAA" w14:paraId="5B6ACF75" w14:textId="77777777" w:rsidTr="000B2FD4">
        <w:tc>
          <w:tcPr>
            <w:tcW w:w="2547" w:type="dxa"/>
          </w:tcPr>
          <w:p w14:paraId="1D2F1244" w14:textId="561F93B7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276" w:type="dxa"/>
          </w:tcPr>
          <w:p w14:paraId="31DC6F3B" w14:textId="49D0B0B6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масса</w:t>
            </w:r>
            <w:proofErr w:type="spellEnd"/>
            <w:r w:rsidRPr="00704A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5244" w:type="dxa"/>
          </w:tcPr>
          <w:p w14:paraId="70A3EA92" w14:textId="68C864DC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201ACB" w:rsidRPr="00704AAA" w14:paraId="2DF95811" w14:textId="77777777" w:rsidTr="000B2FD4">
        <w:tc>
          <w:tcPr>
            <w:tcW w:w="2547" w:type="dxa"/>
          </w:tcPr>
          <w:p w14:paraId="7659BAE4" w14:textId="2AE5F333" w:rsidR="00201ACB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spellStart"/>
            <w:r w:rsidR="00201ACB" w:rsidRPr="00704AAA">
              <w:rPr>
                <w:rFonts w:ascii="Times New Roman" w:hAnsi="Times New Roman"/>
                <w:sz w:val="24"/>
                <w:szCs w:val="24"/>
              </w:rPr>
              <w:t>анель</w:t>
            </w:r>
            <w:proofErr w:type="spellEnd"/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1ACB" w:rsidRPr="00704AAA">
              <w:rPr>
                <w:rFonts w:ascii="Times New Roman" w:hAnsi="Times New Roman"/>
                <w:sz w:val="24"/>
                <w:szCs w:val="24"/>
              </w:rPr>
              <w:t>фотоизлучающих</w:t>
            </w:r>
            <w:proofErr w:type="spellEnd"/>
          </w:p>
          <w:p w14:paraId="2A4F412D" w14:textId="6B63ABF2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1276" w:type="dxa"/>
          </w:tcPr>
          <w:p w14:paraId="3D842048" w14:textId="5D22C431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AAA">
              <w:rPr>
                <w:rFonts w:ascii="Times New Roman" w:hAnsi="Times New Roman"/>
                <w:sz w:val="24"/>
                <w:szCs w:val="24"/>
              </w:rPr>
              <w:t>2600</w:t>
            </w:r>
          </w:p>
        </w:tc>
        <w:tc>
          <w:tcPr>
            <w:tcW w:w="5244" w:type="dxa"/>
          </w:tcPr>
          <w:p w14:paraId="10D74832" w14:textId="5229E29F" w:rsidR="00201ACB" w:rsidRPr="00704AAA" w:rsidRDefault="00201ACB" w:rsidP="00704AAA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>конструкция,</w:t>
            </w:r>
            <w:r w:rsidR="000B2FD4" w:rsidRPr="00704A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>фотоэлектрические преобразователи, накопители, волоконные лазеры, системы управления, зеркальная система</w:t>
            </w:r>
          </w:p>
        </w:tc>
      </w:tr>
      <w:tr w:rsidR="00201ACB" w:rsidRPr="00704AAA" w14:paraId="7FC4F478" w14:textId="77777777" w:rsidTr="000B2FD4">
        <w:tc>
          <w:tcPr>
            <w:tcW w:w="2547" w:type="dxa"/>
          </w:tcPr>
          <w:p w14:paraId="5745CED7" w14:textId="43F6A7C8" w:rsidR="00201ACB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lastRenderedPageBreak/>
              <w:t>космический</w:t>
            </w:r>
            <w:proofErr w:type="spellEnd"/>
            <w:r w:rsidRPr="00704A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4AAA">
              <w:rPr>
                <w:rFonts w:ascii="Times New Roman" w:hAnsi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276" w:type="dxa"/>
          </w:tcPr>
          <w:p w14:paraId="2C1CE4CD" w14:textId="3E2CC44C" w:rsidR="00201ACB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AAA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5244" w:type="dxa"/>
          </w:tcPr>
          <w:p w14:paraId="6B824604" w14:textId="712971AD" w:rsidR="00201ACB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>конструкция, система управления, двигательная система, сервисная система</w:t>
            </w:r>
          </w:p>
        </w:tc>
      </w:tr>
      <w:tr w:rsidR="000B2FD4" w:rsidRPr="00704AAA" w14:paraId="3F2294A7" w14:textId="77777777" w:rsidTr="000B2FD4">
        <w:tc>
          <w:tcPr>
            <w:tcW w:w="2547" w:type="dxa"/>
          </w:tcPr>
          <w:p w14:paraId="6E874DB9" w14:textId="0639B683" w:rsidR="000B2FD4" w:rsidRPr="00704AAA" w:rsidRDefault="000B2FD4" w:rsidP="00704AAA">
            <w:pPr>
              <w:pStyle w:val="sec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AAA">
              <w:rPr>
                <w:rFonts w:ascii="Times New Roman" w:hAnsi="Times New Roman"/>
                <w:sz w:val="24"/>
                <w:szCs w:val="24"/>
              </w:rPr>
              <w:t>космический аппарат</w:t>
            </w:r>
          </w:p>
          <w:p w14:paraId="77422289" w14:textId="47DEC851" w:rsidR="000B2FD4" w:rsidRPr="00704AAA" w:rsidRDefault="000B2FD4" w:rsidP="00704AAA">
            <w:pPr>
              <w:pStyle w:val="sec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AAA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Pr="00704A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4AAA">
              <w:rPr>
                <w:rFonts w:ascii="Times New Roman" w:hAnsi="Times New Roman"/>
                <w:sz w:val="24"/>
                <w:szCs w:val="24"/>
              </w:rPr>
              <w:t>заправленный</w:t>
            </w:r>
          </w:p>
        </w:tc>
        <w:tc>
          <w:tcPr>
            <w:tcW w:w="1276" w:type="dxa"/>
          </w:tcPr>
          <w:p w14:paraId="3F33E053" w14:textId="0E07C822" w:rsidR="000B2FD4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4AAA">
              <w:rPr>
                <w:rFonts w:ascii="Times New Roman" w:hAnsi="Times New Roman"/>
                <w:sz w:val="24"/>
                <w:szCs w:val="24"/>
                <w:lang w:val="ru-RU"/>
              </w:rPr>
              <w:t>4500</w:t>
            </w:r>
          </w:p>
        </w:tc>
        <w:tc>
          <w:tcPr>
            <w:tcW w:w="5244" w:type="dxa"/>
          </w:tcPr>
          <w:p w14:paraId="4431A20D" w14:textId="77777777" w:rsidR="000B2FD4" w:rsidRPr="00704AAA" w:rsidRDefault="000B2FD4" w:rsidP="00704AAA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4964A6BC" w14:textId="77777777" w:rsidR="00201ACB" w:rsidRPr="000B2FD4" w:rsidRDefault="00201ACB" w:rsidP="000B2FD4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36E3A937" w14:textId="529BA89E" w:rsidR="001B60BB" w:rsidRPr="00D61F39" w:rsidRDefault="001B60BB" w:rsidP="003538A3">
      <w:pPr>
        <w:pStyle w:val="section"/>
      </w:pPr>
      <w:r w:rsidRPr="00D61F39">
        <w:rPr>
          <w:rFonts w:hint="eastAsia"/>
        </w:rPr>
        <w:t>На</w:t>
      </w:r>
      <w:r w:rsidRPr="00D61F39">
        <w:t xml:space="preserve"> </w:t>
      </w:r>
      <w:r w:rsidRPr="00D61F39">
        <w:rPr>
          <w:rFonts w:hint="eastAsia"/>
        </w:rPr>
        <w:t>все</w:t>
      </w:r>
      <w:r w:rsidRPr="00D61F39">
        <w:t xml:space="preserve"> </w:t>
      </w:r>
      <w:r w:rsidRPr="00D61F39">
        <w:rPr>
          <w:rFonts w:hint="eastAsia"/>
        </w:rPr>
        <w:t>таблицы</w:t>
      </w:r>
      <w:r w:rsidRPr="00D61F39">
        <w:t xml:space="preserve"> </w:t>
      </w:r>
      <w:r w:rsidRPr="00D61F39">
        <w:rPr>
          <w:rFonts w:hint="eastAsia"/>
        </w:rPr>
        <w:t>должны</w:t>
      </w:r>
      <w:r w:rsidRPr="00D61F39">
        <w:t xml:space="preserve"> </w:t>
      </w:r>
      <w:r w:rsidRPr="00D61F39">
        <w:rPr>
          <w:rFonts w:hint="eastAsia"/>
        </w:rPr>
        <w:t>быть</w:t>
      </w:r>
      <w:r w:rsidRPr="00D61F39">
        <w:t xml:space="preserve"> </w:t>
      </w:r>
      <w:r w:rsidRPr="00D61F39">
        <w:rPr>
          <w:rFonts w:hint="eastAsia"/>
        </w:rPr>
        <w:t>ссылки</w:t>
      </w:r>
      <w:r w:rsidRPr="00D61F39">
        <w:t xml:space="preserve"> </w:t>
      </w:r>
      <w:r w:rsidRPr="00D61F39">
        <w:rPr>
          <w:rFonts w:hint="eastAsia"/>
        </w:rPr>
        <w:t>в</w:t>
      </w:r>
      <w:r w:rsidRPr="00D61F39">
        <w:t xml:space="preserve"> </w:t>
      </w:r>
      <w:r w:rsidRPr="00D61F39">
        <w:rPr>
          <w:rFonts w:hint="eastAsia"/>
        </w:rPr>
        <w:t>статье</w:t>
      </w:r>
      <w:r w:rsidRPr="00D61F39">
        <w:t xml:space="preserve">. </w:t>
      </w:r>
      <w:r w:rsidRPr="00D61F39">
        <w:rPr>
          <w:rFonts w:hint="eastAsia"/>
        </w:rPr>
        <w:t>При</w:t>
      </w:r>
      <w:r w:rsidRPr="00D61F39">
        <w:t xml:space="preserve"> </w:t>
      </w:r>
      <w:r w:rsidRPr="00D61F39">
        <w:rPr>
          <w:rFonts w:hint="eastAsia"/>
        </w:rPr>
        <w:t>ссылке</w:t>
      </w:r>
      <w:r w:rsidRPr="00D61F39">
        <w:t xml:space="preserve"> </w:t>
      </w:r>
      <w:r w:rsidRPr="00D61F39">
        <w:rPr>
          <w:rFonts w:hint="eastAsia"/>
        </w:rPr>
        <w:t>следует</w:t>
      </w:r>
      <w:r w:rsidRPr="00D61F39">
        <w:t xml:space="preserve"> </w:t>
      </w:r>
      <w:r w:rsidRPr="00D61F39">
        <w:rPr>
          <w:rFonts w:hint="eastAsia"/>
        </w:rPr>
        <w:t>писать</w:t>
      </w:r>
      <w:r w:rsidRPr="00D61F39">
        <w:t xml:space="preserve"> </w:t>
      </w:r>
      <w:r w:rsidRPr="00D61F39">
        <w:rPr>
          <w:rFonts w:hint="eastAsia"/>
        </w:rPr>
        <w:t>слово</w:t>
      </w:r>
      <w:r w:rsidRPr="00D61F39">
        <w:t xml:space="preserve"> «</w:t>
      </w:r>
      <w:r w:rsidRPr="00D61F39">
        <w:rPr>
          <w:rFonts w:hint="eastAsia"/>
        </w:rPr>
        <w:t>таблица</w:t>
      </w:r>
      <w:r w:rsidRPr="00D61F39">
        <w:t xml:space="preserve"> 1» (</w:t>
      </w:r>
      <w:r w:rsidRPr="00D61F39">
        <w:rPr>
          <w:rFonts w:hint="eastAsia"/>
        </w:rPr>
        <w:t>без</w:t>
      </w:r>
      <w:r w:rsidRPr="00D61F39">
        <w:t xml:space="preserve"> </w:t>
      </w:r>
      <w:r w:rsidRPr="00D61F39">
        <w:rPr>
          <w:rFonts w:hint="eastAsia"/>
        </w:rPr>
        <w:t>кавычек</w:t>
      </w:r>
      <w:r w:rsidRPr="00D61F39">
        <w:t xml:space="preserve">) </w:t>
      </w:r>
      <w:r w:rsidRPr="00D61F39">
        <w:rPr>
          <w:rFonts w:hint="eastAsia"/>
        </w:rPr>
        <w:t>с</w:t>
      </w:r>
      <w:r w:rsidRPr="00D61F39">
        <w:t xml:space="preserve"> </w:t>
      </w:r>
      <w:r w:rsidRPr="00D61F39">
        <w:rPr>
          <w:rFonts w:hint="eastAsia"/>
        </w:rPr>
        <w:t>указанием</w:t>
      </w:r>
      <w:r w:rsidRPr="00D61F39">
        <w:t xml:space="preserve"> </w:t>
      </w:r>
      <w:r w:rsidRPr="00D61F39">
        <w:rPr>
          <w:rFonts w:hint="eastAsia"/>
        </w:rPr>
        <w:t>ее</w:t>
      </w:r>
      <w:r w:rsidRPr="00D61F39">
        <w:t xml:space="preserve"> </w:t>
      </w:r>
      <w:r w:rsidRPr="00D61F39">
        <w:rPr>
          <w:rFonts w:hint="eastAsia"/>
        </w:rPr>
        <w:t>номера</w:t>
      </w:r>
      <w:r w:rsidRPr="00D61F39">
        <w:t>.</w:t>
      </w:r>
    </w:p>
    <w:p w14:paraId="56DF82BD" w14:textId="77777777" w:rsidR="001B60BB" w:rsidRPr="00D61F39" w:rsidRDefault="001B60BB" w:rsidP="003538A3">
      <w:pPr>
        <w:pStyle w:val="section"/>
      </w:pPr>
      <w:r w:rsidRPr="00D61F39">
        <w:rPr>
          <w:rFonts w:hint="eastAsia"/>
        </w:rPr>
        <w:t>Допускается</w:t>
      </w:r>
      <w:r w:rsidRPr="00D61F39">
        <w:t xml:space="preserve"> </w:t>
      </w:r>
      <w:r w:rsidRPr="00D61F39">
        <w:rPr>
          <w:rFonts w:hint="eastAsia"/>
        </w:rPr>
        <w:t>применять</w:t>
      </w:r>
      <w:r w:rsidRPr="00D61F39">
        <w:t xml:space="preserve"> </w:t>
      </w:r>
      <w:r w:rsidRPr="00D61F39">
        <w:rPr>
          <w:rFonts w:hint="eastAsia"/>
        </w:rPr>
        <w:t>размер</w:t>
      </w:r>
      <w:r w:rsidRPr="00D61F39">
        <w:t xml:space="preserve"> </w:t>
      </w:r>
      <w:r w:rsidRPr="00D61F39">
        <w:rPr>
          <w:rFonts w:hint="eastAsia"/>
        </w:rPr>
        <w:t>шрифта</w:t>
      </w:r>
      <w:r w:rsidRPr="00D61F39">
        <w:t xml:space="preserve"> </w:t>
      </w:r>
      <w:r w:rsidRPr="00D61F39">
        <w:rPr>
          <w:rFonts w:hint="eastAsia"/>
        </w:rPr>
        <w:t>в</w:t>
      </w:r>
      <w:r w:rsidRPr="00D61F39">
        <w:t xml:space="preserve"> </w:t>
      </w:r>
      <w:r w:rsidRPr="00D61F39">
        <w:rPr>
          <w:rFonts w:hint="eastAsia"/>
        </w:rPr>
        <w:t>таблице</w:t>
      </w:r>
      <w:r w:rsidRPr="00D61F39">
        <w:t xml:space="preserve"> 11 </w:t>
      </w:r>
      <w:r w:rsidRPr="00D61F39">
        <w:rPr>
          <w:rFonts w:hint="eastAsia"/>
        </w:rPr>
        <w:t>пунктов</w:t>
      </w:r>
      <w:r w:rsidRPr="00D61F39">
        <w:t>.</w:t>
      </w:r>
    </w:p>
    <w:p w14:paraId="4031E829" w14:textId="77777777" w:rsidR="00D61F39" w:rsidRPr="00D61F39" w:rsidRDefault="00D61F39" w:rsidP="003538A3">
      <w:pPr>
        <w:pStyle w:val="section"/>
      </w:pPr>
    </w:p>
    <w:p w14:paraId="2BEF481A" w14:textId="77777777" w:rsidR="003538A3" w:rsidRPr="00704AAA" w:rsidRDefault="001B60BB" w:rsidP="00704AAA">
      <w:pPr>
        <w:pStyle w:val="section"/>
        <w:ind w:firstLine="0"/>
        <w:rPr>
          <w:b/>
        </w:rPr>
      </w:pPr>
      <w:r w:rsidRPr="00704AAA">
        <w:rPr>
          <w:b/>
        </w:rPr>
        <w:t xml:space="preserve">7. </w:t>
      </w:r>
      <w:r w:rsidRPr="00704AAA">
        <w:rPr>
          <w:rFonts w:hint="eastAsia"/>
          <w:b/>
        </w:rPr>
        <w:t>Оформление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рисунков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и</w:t>
      </w:r>
      <w:r w:rsidRPr="00704AAA">
        <w:rPr>
          <w:b/>
        </w:rPr>
        <w:t xml:space="preserve"> </w:t>
      </w:r>
      <w:r w:rsidRPr="00704AAA">
        <w:rPr>
          <w:rFonts w:hint="eastAsia"/>
          <w:b/>
        </w:rPr>
        <w:t>фотографий</w:t>
      </w:r>
    </w:p>
    <w:p w14:paraId="5FB17BB8" w14:textId="0014E3B8" w:rsidR="001B60BB" w:rsidRPr="003538A3" w:rsidRDefault="001B60BB" w:rsidP="003538A3">
      <w:pPr>
        <w:pStyle w:val="section"/>
      </w:pPr>
      <w:r w:rsidRPr="003538A3">
        <w:rPr>
          <w:rFonts w:hint="eastAsia"/>
        </w:rPr>
        <w:t>Рисунки</w:t>
      </w:r>
      <w:r w:rsidRPr="003538A3">
        <w:t xml:space="preserve"> </w:t>
      </w:r>
      <w:r w:rsidRPr="003538A3">
        <w:rPr>
          <w:rFonts w:hint="eastAsia"/>
        </w:rPr>
        <w:t>оформляются</w:t>
      </w:r>
      <w:r w:rsidRPr="003538A3">
        <w:t xml:space="preserve"> </w:t>
      </w:r>
      <w:r w:rsidRPr="003538A3">
        <w:rPr>
          <w:rFonts w:hint="eastAsia"/>
        </w:rPr>
        <w:t>в</w:t>
      </w:r>
      <w:r w:rsidRPr="003538A3">
        <w:t xml:space="preserve"> </w:t>
      </w:r>
      <w:r w:rsidRPr="003538A3">
        <w:rPr>
          <w:rFonts w:hint="eastAsia"/>
        </w:rPr>
        <w:t>соответствии</w:t>
      </w:r>
      <w:r w:rsidRPr="003538A3">
        <w:t xml:space="preserve"> </w:t>
      </w:r>
      <w:r w:rsidRPr="003538A3">
        <w:rPr>
          <w:rFonts w:hint="eastAsia"/>
        </w:rPr>
        <w:t>с</w:t>
      </w:r>
      <w:r w:rsidRPr="003538A3">
        <w:t xml:space="preserve"> </w:t>
      </w:r>
      <w:r w:rsidRPr="003538A3">
        <w:rPr>
          <w:rFonts w:hint="eastAsia"/>
        </w:rPr>
        <w:t>требованиями</w:t>
      </w:r>
      <w:r w:rsidRPr="003538A3">
        <w:t xml:space="preserve"> </w:t>
      </w:r>
      <w:r w:rsidRPr="003538A3">
        <w:rPr>
          <w:rFonts w:hint="eastAsia"/>
        </w:rPr>
        <w:t>ГОСТ</w:t>
      </w:r>
      <w:r w:rsidR="007B4CF3">
        <w:t> </w:t>
      </w:r>
      <w:r w:rsidRPr="003538A3">
        <w:t>7.32</w:t>
      </w:r>
      <w:r w:rsidR="007B4CF3">
        <w:noBreakHyphen/>
      </w:r>
      <w:r w:rsidRPr="003538A3">
        <w:t>2017.</w:t>
      </w:r>
    </w:p>
    <w:p w14:paraId="18B510C6" w14:textId="7D13926C" w:rsidR="001B60BB" w:rsidRPr="003538A3" w:rsidRDefault="001B60BB" w:rsidP="003538A3">
      <w:pPr>
        <w:pStyle w:val="section"/>
      </w:pPr>
      <w:r w:rsidRPr="003538A3">
        <w:rPr>
          <w:rFonts w:hint="eastAsia"/>
        </w:rPr>
        <w:t>Рисунки</w:t>
      </w:r>
      <w:r w:rsidRPr="003538A3">
        <w:t xml:space="preserve"> </w:t>
      </w:r>
      <w:r w:rsidRPr="003538A3">
        <w:rPr>
          <w:rFonts w:hint="eastAsia"/>
        </w:rPr>
        <w:t>следует</w:t>
      </w:r>
      <w:r w:rsidRPr="003538A3">
        <w:t xml:space="preserve"> </w:t>
      </w:r>
      <w:r w:rsidRPr="003538A3">
        <w:rPr>
          <w:rFonts w:hint="eastAsia"/>
        </w:rPr>
        <w:t>располагать</w:t>
      </w:r>
      <w:r w:rsidRPr="003538A3">
        <w:t xml:space="preserve"> </w:t>
      </w:r>
      <w:r w:rsidRPr="003538A3">
        <w:rPr>
          <w:rFonts w:hint="eastAsia"/>
        </w:rPr>
        <w:t>в</w:t>
      </w:r>
      <w:r w:rsidRPr="003538A3">
        <w:t xml:space="preserve"> </w:t>
      </w:r>
      <w:r w:rsidRPr="003538A3">
        <w:rPr>
          <w:rFonts w:hint="eastAsia"/>
        </w:rPr>
        <w:t>тексте</w:t>
      </w:r>
      <w:r w:rsidRPr="003538A3">
        <w:t xml:space="preserve"> </w:t>
      </w:r>
      <w:r w:rsidRPr="003538A3">
        <w:rPr>
          <w:rFonts w:hint="eastAsia"/>
        </w:rPr>
        <w:t>по</w:t>
      </w:r>
      <w:r w:rsidRPr="003538A3">
        <w:t xml:space="preserve"> </w:t>
      </w:r>
      <w:r w:rsidRPr="003538A3">
        <w:rPr>
          <w:rFonts w:hint="eastAsia"/>
        </w:rPr>
        <w:t>месту</w:t>
      </w:r>
      <w:r w:rsidRPr="003538A3">
        <w:t xml:space="preserve"> </w:t>
      </w:r>
      <w:r w:rsidRPr="003538A3">
        <w:rPr>
          <w:rFonts w:hint="eastAsia"/>
        </w:rPr>
        <w:t>первой</w:t>
      </w:r>
      <w:r w:rsidRPr="003538A3">
        <w:t xml:space="preserve"> </w:t>
      </w:r>
      <w:r w:rsidRPr="003538A3">
        <w:rPr>
          <w:rFonts w:hint="eastAsia"/>
        </w:rPr>
        <w:t>ссылки</w:t>
      </w:r>
      <w:r w:rsidRPr="003538A3">
        <w:t xml:space="preserve"> </w:t>
      </w:r>
      <w:r w:rsidRPr="003538A3">
        <w:rPr>
          <w:rFonts w:hint="eastAsia"/>
        </w:rPr>
        <w:t>на</w:t>
      </w:r>
      <w:r w:rsidRPr="003538A3">
        <w:t xml:space="preserve"> </w:t>
      </w:r>
      <w:r w:rsidRPr="003538A3">
        <w:rPr>
          <w:rFonts w:hint="eastAsia"/>
        </w:rPr>
        <w:t>них</w:t>
      </w:r>
      <w:r w:rsidRPr="003538A3">
        <w:t xml:space="preserve">. </w:t>
      </w:r>
      <w:r w:rsidRPr="003538A3">
        <w:rPr>
          <w:rFonts w:hint="eastAsia"/>
        </w:rPr>
        <w:t>Рисунки</w:t>
      </w:r>
      <w:r w:rsidRPr="003538A3">
        <w:t xml:space="preserve"> </w:t>
      </w:r>
      <w:r w:rsidRPr="003538A3">
        <w:rPr>
          <w:rFonts w:hint="eastAsia"/>
        </w:rPr>
        <w:t>должны</w:t>
      </w:r>
      <w:r w:rsidRPr="003538A3">
        <w:t xml:space="preserve"> </w:t>
      </w:r>
      <w:r w:rsidRPr="003538A3">
        <w:rPr>
          <w:rFonts w:hint="eastAsia"/>
        </w:rPr>
        <w:t>быть</w:t>
      </w:r>
      <w:r w:rsidRPr="003538A3">
        <w:t xml:space="preserve"> </w:t>
      </w:r>
      <w:r w:rsidRPr="003538A3">
        <w:rPr>
          <w:rFonts w:hint="eastAsia"/>
        </w:rPr>
        <w:t>пронумерованы</w:t>
      </w:r>
      <w:r w:rsidRPr="003538A3">
        <w:t xml:space="preserve"> </w:t>
      </w:r>
      <w:r w:rsidRPr="003538A3">
        <w:rPr>
          <w:rFonts w:hint="eastAsia"/>
        </w:rPr>
        <w:t>арабскими</w:t>
      </w:r>
      <w:r w:rsidRPr="003538A3">
        <w:t xml:space="preserve"> </w:t>
      </w:r>
      <w:r w:rsidRPr="003538A3">
        <w:rPr>
          <w:rFonts w:hint="eastAsia"/>
        </w:rPr>
        <w:t>цифрами</w:t>
      </w:r>
      <w:r w:rsidRPr="003538A3">
        <w:t xml:space="preserve">, </w:t>
      </w:r>
      <w:r w:rsidRPr="003538A3">
        <w:rPr>
          <w:rFonts w:hint="eastAsia"/>
        </w:rPr>
        <w:t>сквозной</w:t>
      </w:r>
      <w:r w:rsidRPr="003538A3">
        <w:t xml:space="preserve"> </w:t>
      </w:r>
      <w:r w:rsidRPr="003538A3">
        <w:rPr>
          <w:rFonts w:hint="eastAsia"/>
        </w:rPr>
        <w:t>нумерацией</w:t>
      </w:r>
      <w:r w:rsidRPr="003538A3">
        <w:t xml:space="preserve">, </w:t>
      </w:r>
      <w:r w:rsidRPr="003538A3">
        <w:rPr>
          <w:rFonts w:hint="eastAsia"/>
        </w:rPr>
        <w:t>иметь</w:t>
      </w:r>
      <w:r w:rsidRPr="003538A3">
        <w:t xml:space="preserve"> </w:t>
      </w:r>
      <w:r w:rsidRPr="003538A3">
        <w:rPr>
          <w:rFonts w:hint="eastAsia"/>
        </w:rPr>
        <w:t>наименование</w:t>
      </w:r>
      <w:r w:rsidRPr="003538A3">
        <w:t xml:space="preserve"> </w:t>
      </w:r>
      <w:r w:rsidRPr="003538A3">
        <w:rPr>
          <w:rFonts w:hint="eastAsia"/>
        </w:rPr>
        <w:t>и</w:t>
      </w:r>
      <w:r w:rsidRPr="003538A3">
        <w:t xml:space="preserve"> </w:t>
      </w:r>
      <w:r w:rsidRPr="003538A3">
        <w:rPr>
          <w:rFonts w:hint="eastAsia"/>
        </w:rPr>
        <w:t>обозначаться</w:t>
      </w:r>
      <w:r w:rsidRPr="003538A3">
        <w:t xml:space="preserve"> </w:t>
      </w:r>
      <w:r w:rsidRPr="003538A3">
        <w:rPr>
          <w:rFonts w:hint="eastAsia"/>
        </w:rPr>
        <w:t>словом</w:t>
      </w:r>
      <w:r w:rsidRPr="003538A3">
        <w:t xml:space="preserve"> «</w:t>
      </w:r>
      <w:r w:rsidRPr="003538A3">
        <w:rPr>
          <w:rFonts w:hint="eastAsia"/>
        </w:rPr>
        <w:t>рисунок</w:t>
      </w:r>
      <w:r w:rsidRPr="003538A3">
        <w:t xml:space="preserve"> 1.» (</w:t>
      </w:r>
      <w:r w:rsidRPr="003538A3">
        <w:rPr>
          <w:rFonts w:hint="eastAsia"/>
        </w:rPr>
        <w:t>без</w:t>
      </w:r>
      <w:r w:rsidRPr="003538A3">
        <w:t xml:space="preserve"> </w:t>
      </w:r>
      <w:r w:rsidRPr="003538A3">
        <w:rPr>
          <w:rFonts w:hint="eastAsia"/>
        </w:rPr>
        <w:t>кавычек</w:t>
      </w:r>
      <w:r w:rsidRPr="003538A3">
        <w:t xml:space="preserve">) </w:t>
      </w:r>
      <w:r w:rsidRPr="003538A3">
        <w:rPr>
          <w:rFonts w:hint="eastAsia"/>
        </w:rPr>
        <w:t>со</w:t>
      </w:r>
      <w:r w:rsidRPr="003538A3">
        <w:t xml:space="preserve"> </w:t>
      </w:r>
      <w:r w:rsidRPr="003538A3">
        <w:rPr>
          <w:rFonts w:hint="eastAsia"/>
        </w:rPr>
        <w:t>строчной</w:t>
      </w:r>
      <w:r w:rsidRPr="003538A3">
        <w:t xml:space="preserve"> </w:t>
      </w:r>
      <w:r w:rsidRPr="003538A3">
        <w:rPr>
          <w:rFonts w:hint="eastAsia"/>
        </w:rPr>
        <w:t>буквы</w:t>
      </w:r>
      <w:r w:rsidRPr="003538A3">
        <w:t xml:space="preserve">, </w:t>
      </w:r>
      <w:r w:rsidRPr="003538A3">
        <w:rPr>
          <w:rFonts w:hint="eastAsia"/>
        </w:rPr>
        <w:t>печататься</w:t>
      </w:r>
      <w:r w:rsidRPr="003538A3">
        <w:t xml:space="preserve"> </w:t>
      </w:r>
      <w:r w:rsidRPr="003538A3">
        <w:rPr>
          <w:rFonts w:hint="eastAsia"/>
        </w:rPr>
        <w:t>под</w:t>
      </w:r>
      <w:r w:rsidRPr="003538A3">
        <w:t xml:space="preserve"> </w:t>
      </w:r>
      <w:r w:rsidRPr="003538A3">
        <w:rPr>
          <w:rFonts w:hint="eastAsia"/>
        </w:rPr>
        <w:t>рисунком</w:t>
      </w:r>
      <w:r w:rsidRPr="003538A3">
        <w:t xml:space="preserve">, </w:t>
      </w:r>
      <w:r w:rsidRPr="003538A3">
        <w:rPr>
          <w:rFonts w:hint="eastAsia"/>
        </w:rPr>
        <w:t>выравниваться</w:t>
      </w:r>
      <w:r w:rsidRPr="003538A3">
        <w:t xml:space="preserve"> </w:t>
      </w:r>
      <w:r w:rsidRPr="003538A3">
        <w:rPr>
          <w:rFonts w:hint="eastAsia"/>
        </w:rPr>
        <w:t>по</w:t>
      </w:r>
      <w:r w:rsidRPr="003538A3">
        <w:t xml:space="preserve"> </w:t>
      </w:r>
      <w:r w:rsidRPr="003538A3">
        <w:rPr>
          <w:rFonts w:hint="eastAsia"/>
        </w:rPr>
        <w:t>центру</w:t>
      </w:r>
      <w:r w:rsidRPr="003538A3">
        <w:t xml:space="preserve">. </w:t>
      </w:r>
      <w:r w:rsidRPr="003538A3">
        <w:rPr>
          <w:rFonts w:hint="eastAsia"/>
        </w:rPr>
        <w:t>За</w:t>
      </w:r>
      <w:r w:rsidRPr="003538A3">
        <w:t xml:space="preserve"> </w:t>
      </w:r>
      <w:r w:rsidRPr="003538A3">
        <w:rPr>
          <w:rFonts w:hint="eastAsia"/>
        </w:rPr>
        <w:t>номером</w:t>
      </w:r>
      <w:r w:rsidRPr="003538A3">
        <w:t xml:space="preserve"> </w:t>
      </w:r>
      <w:r w:rsidRPr="003538A3">
        <w:rPr>
          <w:rFonts w:hint="eastAsia"/>
        </w:rPr>
        <w:t>следует</w:t>
      </w:r>
      <w:r w:rsidRPr="003538A3">
        <w:t xml:space="preserve"> </w:t>
      </w:r>
      <w:r w:rsidRPr="003538A3">
        <w:rPr>
          <w:rFonts w:hint="eastAsia"/>
        </w:rPr>
        <w:t>обязательно</w:t>
      </w:r>
      <w:r w:rsidRPr="003538A3">
        <w:t xml:space="preserve"> </w:t>
      </w:r>
      <w:r w:rsidRPr="003538A3">
        <w:rPr>
          <w:rFonts w:hint="eastAsia"/>
        </w:rPr>
        <w:t>наименование</w:t>
      </w:r>
      <w:r w:rsidRPr="003538A3">
        <w:t xml:space="preserve"> </w:t>
      </w:r>
      <w:r w:rsidRPr="003538A3">
        <w:rPr>
          <w:rFonts w:hint="eastAsia"/>
        </w:rPr>
        <w:t>рисунка</w:t>
      </w:r>
      <w:r w:rsidRPr="003538A3">
        <w:t xml:space="preserve">. </w:t>
      </w:r>
      <w:r w:rsidRPr="003538A3">
        <w:rPr>
          <w:rFonts w:hint="eastAsia"/>
        </w:rPr>
        <w:t>В</w:t>
      </w:r>
      <w:r w:rsidRPr="003538A3">
        <w:t xml:space="preserve"> </w:t>
      </w:r>
      <w:r w:rsidRPr="003538A3">
        <w:rPr>
          <w:rFonts w:hint="eastAsia"/>
        </w:rPr>
        <w:t>конце</w:t>
      </w:r>
      <w:r w:rsidRPr="003538A3">
        <w:t xml:space="preserve"> </w:t>
      </w:r>
      <w:r w:rsidRPr="003538A3">
        <w:rPr>
          <w:rFonts w:hint="eastAsia"/>
        </w:rPr>
        <w:t>наименования</w:t>
      </w:r>
      <w:r w:rsidRPr="003538A3">
        <w:t xml:space="preserve"> </w:t>
      </w:r>
      <w:r w:rsidRPr="003538A3">
        <w:rPr>
          <w:rFonts w:hint="eastAsia"/>
        </w:rPr>
        <w:t>точка</w:t>
      </w:r>
      <w:r w:rsidRPr="003538A3">
        <w:t xml:space="preserve"> </w:t>
      </w:r>
      <w:r w:rsidRPr="003538A3">
        <w:rPr>
          <w:rFonts w:hint="eastAsia"/>
        </w:rPr>
        <w:t>не</w:t>
      </w:r>
      <w:r w:rsidRPr="003538A3">
        <w:t xml:space="preserve"> </w:t>
      </w:r>
      <w:r w:rsidRPr="003538A3">
        <w:rPr>
          <w:rFonts w:hint="eastAsia"/>
        </w:rPr>
        <w:t>ставится</w:t>
      </w:r>
      <w:r w:rsidRPr="003538A3">
        <w:t xml:space="preserve">. </w:t>
      </w:r>
    </w:p>
    <w:p w14:paraId="4AA50BA3" w14:textId="72E5340A" w:rsidR="001B60BB" w:rsidRPr="003538A3" w:rsidRDefault="001B60BB" w:rsidP="003538A3">
      <w:pPr>
        <w:pStyle w:val="section"/>
      </w:pPr>
      <w:r w:rsidRPr="003538A3">
        <w:rPr>
          <w:rFonts w:hint="eastAsia"/>
        </w:rPr>
        <w:t>Междустрочный</w:t>
      </w:r>
      <w:r w:rsidRPr="003538A3">
        <w:t xml:space="preserve"> </w:t>
      </w:r>
      <w:r w:rsidRPr="003538A3">
        <w:rPr>
          <w:rFonts w:hint="eastAsia"/>
        </w:rPr>
        <w:t>интервал</w:t>
      </w:r>
      <w:r w:rsidRPr="003538A3">
        <w:t xml:space="preserve"> </w:t>
      </w:r>
      <w:r w:rsidRPr="003538A3">
        <w:rPr>
          <w:rFonts w:hint="eastAsia"/>
        </w:rPr>
        <w:t>в</w:t>
      </w:r>
      <w:r w:rsidRPr="003538A3">
        <w:t xml:space="preserve"> </w:t>
      </w:r>
      <w:r w:rsidRPr="003538A3">
        <w:rPr>
          <w:rFonts w:hint="eastAsia"/>
        </w:rPr>
        <w:t>наименовании</w:t>
      </w:r>
      <w:r w:rsidRPr="003538A3">
        <w:t xml:space="preserve"> </w:t>
      </w:r>
      <w:r w:rsidRPr="003538A3">
        <w:rPr>
          <w:rFonts w:hint="eastAsia"/>
        </w:rPr>
        <w:t>одинарный</w:t>
      </w:r>
      <w:r w:rsidRPr="003538A3">
        <w:t xml:space="preserve">. </w:t>
      </w:r>
      <w:r w:rsidRPr="003538A3">
        <w:rPr>
          <w:rFonts w:hint="eastAsia"/>
        </w:rPr>
        <w:t>Наименование</w:t>
      </w:r>
      <w:r w:rsidRPr="003538A3">
        <w:t xml:space="preserve"> </w:t>
      </w:r>
      <w:r w:rsidRPr="003538A3">
        <w:rPr>
          <w:rFonts w:hint="eastAsia"/>
        </w:rPr>
        <w:t>рисунка</w:t>
      </w:r>
      <w:r w:rsidRPr="003538A3">
        <w:t xml:space="preserve"> </w:t>
      </w:r>
      <w:r w:rsidRPr="003538A3">
        <w:rPr>
          <w:rFonts w:hint="eastAsia"/>
        </w:rPr>
        <w:t>отделяется</w:t>
      </w:r>
      <w:r w:rsidRPr="003538A3">
        <w:t xml:space="preserve"> </w:t>
      </w:r>
      <w:r w:rsidRPr="003538A3">
        <w:rPr>
          <w:rFonts w:hint="eastAsia"/>
        </w:rPr>
        <w:t>от</w:t>
      </w:r>
      <w:r w:rsidRPr="003538A3">
        <w:t xml:space="preserve"> </w:t>
      </w:r>
      <w:r w:rsidRPr="003538A3">
        <w:rPr>
          <w:rFonts w:hint="eastAsia"/>
        </w:rPr>
        <w:t>тек</w:t>
      </w:r>
      <w:bookmarkStart w:id="0" w:name="_GoBack"/>
      <w:bookmarkEnd w:id="0"/>
      <w:r w:rsidRPr="003538A3">
        <w:rPr>
          <w:rFonts w:hint="eastAsia"/>
        </w:rPr>
        <w:t>ста</w:t>
      </w:r>
      <w:r w:rsidRPr="003538A3">
        <w:t xml:space="preserve"> </w:t>
      </w:r>
      <w:r w:rsidRPr="003538A3">
        <w:rPr>
          <w:rFonts w:hint="eastAsia"/>
        </w:rPr>
        <w:t>чистой</w:t>
      </w:r>
      <w:r w:rsidRPr="003538A3">
        <w:t xml:space="preserve"> </w:t>
      </w:r>
      <w:r w:rsidRPr="003538A3">
        <w:rPr>
          <w:rFonts w:hint="eastAsia"/>
        </w:rPr>
        <w:t>строкой</w:t>
      </w:r>
      <w:r w:rsidRPr="003538A3">
        <w:t xml:space="preserve">. </w:t>
      </w:r>
    </w:p>
    <w:p w14:paraId="38BC49F3" w14:textId="0CA574AC" w:rsidR="001B60BB" w:rsidRDefault="001B60BB" w:rsidP="003538A3">
      <w:pPr>
        <w:pStyle w:val="section"/>
      </w:pPr>
      <w:r w:rsidRPr="003538A3">
        <w:rPr>
          <w:rFonts w:hint="eastAsia"/>
        </w:rPr>
        <w:t>Например</w:t>
      </w:r>
    </w:p>
    <w:p w14:paraId="4279AD52" w14:textId="50FAFD87" w:rsidR="003538A3" w:rsidRPr="003538A3" w:rsidRDefault="003538A3" w:rsidP="003538A3">
      <w:pPr>
        <w:pStyle w:val="section"/>
        <w:jc w:val="center"/>
      </w:pPr>
      <w:r>
        <w:rPr>
          <w:noProof/>
        </w:rPr>
        <w:drawing>
          <wp:inline distT="0" distB="0" distL="0" distR="0" wp14:anchorId="47DCFC9C" wp14:editId="11EBDB2B">
            <wp:extent cx="3371530" cy="1933575"/>
            <wp:effectExtent l="0" t="0" r="635" b="0"/>
            <wp:docPr id="1" name="Рисунок 1" descr="pictures_templ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s_temple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996" cy="201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7E9AA" w14:textId="7C938838" w:rsidR="00646F51" w:rsidRDefault="001B60BB" w:rsidP="003538A3">
      <w:pPr>
        <w:pStyle w:val="section"/>
        <w:jc w:val="center"/>
      </w:pPr>
      <w:r w:rsidRPr="003538A3">
        <w:rPr>
          <w:rFonts w:hint="eastAsia"/>
        </w:rPr>
        <w:t>рисунок</w:t>
      </w:r>
      <w:r w:rsidRPr="003538A3">
        <w:t xml:space="preserve"> 1. </w:t>
      </w:r>
      <w:r w:rsidR="003538A3" w:rsidRPr="003538A3">
        <w:t>Название рисунка.</w:t>
      </w:r>
    </w:p>
    <w:p w14:paraId="7115DF63" w14:textId="77777777" w:rsidR="009B4875" w:rsidRDefault="009B4875" w:rsidP="007E28A6">
      <w:pPr>
        <w:pStyle w:val="section"/>
        <w:jc w:val="right"/>
      </w:pPr>
      <w:r>
        <w:t>(</w:t>
      </w:r>
      <w:r>
        <w:rPr>
          <w:rFonts w:hint="eastAsia"/>
        </w:rPr>
        <w:t>чистая</w:t>
      </w:r>
      <w:r>
        <w:t xml:space="preserve"> </w:t>
      </w:r>
      <w:r>
        <w:rPr>
          <w:rFonts w:hint="eastAsia"/>
        </w:rPr>
        <w:t>строка</w:t>
      </w:r>
      <w:r>
        <w:t>)</w:t>
      </w:r>
    </w:p>
    <w:p w14:paraId="6586E697" w14:textId="7873A956" w:rsidR="009B4875" w:rsidRDefault="009B4875" w:rsidP="009B4875">
      <w:pPr>
        <w:pStyle w:val="section"/>
      </w:pPr>
      <w:r>
        <w:rPr>
          <w:rFonts w:hint="eastAsia"/>
        </w:rPr>
        <w:lastRenderedPageBreak/>
        <w:t>Если</w:t>
      </w:r>
      <w:r>
        <w:t xml:space="preserve"> </w:t>
      </w:r>
      <w:r>
        <w:rPr>
          <w:rFonts w:hint="eastAsia"/>
        </w:rPr>
        <w:t>у</w:t>
      </w:r>
      <w:r>
        <w:t xml:space="preserve"> </w:t>
      </w:r>
      <w:r>
        <w:rPr>
          <w:rFonts w:hint="eastAsia"/>
        </w:rPr>
        <w:t>рисунка</w:t>
      </w:r>
      <w:r>
        <w:t xml:space="preserve"> </w:t>
      </w:r>
      <w:r>
        <w:rPr>
          <w:rFonts w:hint="eastAsia"/>
        </w:rPr>
        <w:t>есть</w:t>
      </w:r>
      <w:r>
        <w:t xml:space="preserve"> </w:t>
      </w:r>
      <w:r>
        <w:rPr>
          <w:rFonts w:hint="eastAsia"/>
        </w:rPr>
        <w:t>пояснительные</w:t>
      </w:r>
      <w:r>
        <w:t xml:space="preserve"> </w:t>
      </w:r>
      <w:r>
        <w:rPr>
          <w:rFonts w:hint="eastAsia"/>
        </w:rPr>
        <w:t>данные</w:t>
      </w:r>
      <w:r>
        <w:t xml:space="preserve"> </w:t>
      </w:r>
      <w:r>
        <w:rPr>
          <w:rFonts w:hint="eastAsia"/>
        </w:rPr>
        <w:t>слово</w:t>
      </w:r>
      <w:r>
        <w:t xml:space="preserve"> «</w:t>
      </w:r>
      <w:r>
        <w:rPr>
          <w:rFonts w:hint="eastAsia"/>
        </w:rPr>
        <w:t>рисунок»</w:t>
      </w:r>
      <w:r>
        <w:t xml:space="preserve">, </w:t>
      </w:r>
      <w:r>
        <w:rPr>
          <w:rFonts w:hint="eastAsia"/>
        </w:rPr>
        <w:t>номер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наименование</w:t>
      </w:r>
      <w:r>
        <w:t xml:space="preserve"> </w:t>
      </w:r>
      <w:r>
        <w:rPr>
          <w:rFonts w:hint="eastAsia"/>
        </w:rPr>
        <w:t>рисунка</w:t>
      </w:r>
      <w:r>
        <w:t xml:space="preserve"> </w:t>
      </w:r>
      <w:r>
        <w:rPr>
          <w:rFonts w:hint="eastAsia"/>
        </w:rPr>
        <w:t>помещают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пояснительных</w:t>
      </w:r>
      <w:r>
        <w:t xml:space="preserve"> </w:t>
      </w:r>
      <w:r>
        <w:rPr>
          <w:rFonts w:hint="eastAsia"/>
        </w:rPr>
        <w:t>данных</w:t>
      </w:r>
      <w:r>
        <w:t>.</w:t>
      </w:r>
    </w:p>
    <w:p w14:paraId="4393174F" w14:textId="698B701A" w:rsidR="009B4875" w:rsidRDefault="009B4875" w:rsidP="009B4875">
      <w:pPr>
        <w:pStyle w:val="section"/>
      </w:pPr>
      <w:r>
        <w:rPr>
          <w:rFonts w:hint="eastAsia"/>
        </w:rPr>
        <w:t>Пояснительные</w:t>
      </w:r>
      <w:r>
        <w:t xml:space="preserve"> </w:t>
      </w:r>
      <w:r>
        <w:rPr>
          <w:rFonts w:hint="eastAsia"/>
        </w:rPr>
        <w:t>данные</w:t>
      </w:r>
      <w:r>
        <w:t xml:space="preserve"> </w:t>
      </w:r>
      <w:r>
        <w:rPr>
          <w:rFonts w:hint="eastAsia"/>
        </w:rPr>
        <w:t>разделяют</w:t>
      </w:r>
      <w:r>
        <w:t xml:space="preserve"> </w:t>
      </w:r>
      <w:r>
        <w:rPr>
          <w:rFonts w:hint="eastAsia"/>
        </w:rPr>
        <w:t>точкой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запятой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ставится</w:t>
      </w:r>
      <w:r>
        <w:t xml:space="preserve"> </w:t>
      </w:r>
      <w:r>
        <w:rPr>
          <w:rFonts w:hint="eastAsia"/>
        </w:rPr>
        <w:t>точка</w:t>
      </w:r>
      <w:r>
        <w:t xml:space="preserve">, </w:t>
      </w:r>
      <w:r>
        <w:rPr>
          <w:rFonts w:hint="eastAsia"/>
        </w:rPr>
        <w:t>междустрочный</w:t>
      </w:r>
      <w:r>
        <w:t xml:space="preserve"> </w:t>
      </w:r>
      <w:r>
        <w:rPr>
          <w:rFonts w:hint="eastAsia"/>
        </w:rPr>
        <w:t>интервал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eastAsia"/>
        </w:rPr>
        <w:t>пояснительными</w:t>
      </w:r>
      <w:r>
        <w:t xml:space="preserve"> </w:t>
      </w:r>
      <w:r>
        <w:rPr>
          <w:rFonts w:hint="eastAsia"/>
        </w:rPr>
        <w:t>данными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наименованием</w:t>
      </w:r>
      <w:r>
        <w:t xml:space="preserve"> </w:t>
      </w:r>
      <w:r>
        <w:rPr>
          <w:rFonts w:hint="eastAsia"/>
        </w:rPr>
        <w:t>рисунка</w:t>
      </w:r>
      <w:r>
        <w:t xml:space="preserve"> </w:t>
      </w:r>
      <w:r>
        <w:rPr>
          <w:rFonts w:hint="eastAsia"/>
        </w:rPr>
        <w:t>одинарный</w:t>
      </w:r>
      <w:r>
        <w:t>.</w:t>
      </w:r>
    </w:p>
    <w:p w14:paraId="7CF214AD" w14:textId="1B92EB56" w:rsidR="009B4875" w:rsidRDefault="009B4875" w:rsidP="009B4875">
      <w:pPr>
        <w:pStyle w:val="section"/>
      </w:pPr>
      <w:r>
        <w:rPr>
          <w:rFonts w:hint="eastAsia"/>
        </w:rPr>
        <w:t>Например</w:t>
      </w:r>
    </w:p>
    <w:p w14:paraId="6E5B0573" w14:textId="3BE9B53F" w:rsidR="007E28A6" w:rsidRDefault="007E28A6" w:rsidP="007E28A6">
      <w:pPr>
        <w:pStyle w:val="section"/>
        <w:jc w:val="center"/>
      </w:pPr>
      <w:r>
        <w:rPr>
          <w:noProof/>
        </w:rPr>
        <w:drawing>
          <wp:inline distT="0" distB="0" distL="0" distR="0" wp14:anchorId="14649D69" wp14:editId="28BB5BE2">
            <wp:extent cx="1666875" cy="1409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2F06" w14:textId="77777777" w:rsidR="009B4875" w:rsidRDefault="009B4875" w:rsidP="007E28A6">
      <w:pPr>
        <w:pStyle w:val="section"/>
        <w:spacing w:line="240" w:lineRule="auto"/>
        <w:ind w:firstLine="0"/>
        <w:jc w:val="center"/>
      </w:pPr>
      <w:r>
        <w:t xml:space="preserve">1, 2, 3, 4 – </w:t>
      </w:r>
      <w:r>
        <w:rPr>
          <w:rFonts w:hint="eastAsia"/>
        </w:rPr>
        <w:t>точки</w:t>
      </w:r>
      <w:r>
        <w:t xml:space="preserve"> </w:t>
      </w:r>
      <w:r>
        <w:rPr>
          <w:rFonts w:hint="eastAsia"/>
        </w:rPr>
        <w:t>визирования</w:t>
      </w:r>
      <w:r>
        <w:t xml:space="preserve">; 5 – </w:t>
      </w:r>
      <w:r>
        <w:rPr>
          <w:rFonts w:hint="eastAsia"/>
        </w:rPr>
        <w:t>ЮС</w:t>
      </w:r>
      <w:r>
        <w:t xml:space="preserve">-107; 6 – </w:t>
      </w:r>
      <w:r>
        <w:rPr>
          <w:rFonts w:hint="eastAsia"/>
        </w:rPr>
        <w:t>четырёхгранная</w:t>
      </w:r>
      <w:r>
        <w:t xml:space="preserve"> </w:t>
      </w:r>
      <w:r>
        <w:rPr>
          <w:rFonts w:hint="eastAsia"/>
        </w:rPr>
        <w:t>призма</w:t>
      </w:r>
      <w:r>
        <w:t>.</w:t>
      </w:r>
    </w:p>
    <w:p w14:paraId="6D077E1B" w14:textId="44B70D62" w:rsidR="009B4875" w:rsidRDefault="009B4875" w:rsidP="007E28A6">
      <w:pPr>
        <w:pStyle w:val="section"/>
        <w:spacing w:line="240" w:lineRule="auto"/>
        <w:ind w:firstLine="0"/>
        <w:jc w:val="center"/>
      </w:pPr>
      <w:r>
        <w:rPr>
          <w:rFonts w:hint="eastAsia"/>
        </w:rPr>
        <w:t>рисунок</w:t>
      </w:r>
      <w:r>
        <w:t xml:space="preserve"> 2. </w:t>
      </w:r>
      <w:r>
        <w:rPr>
          <w:rFonts w:hint="eastAsia"/>
        </w:rPr>
        <w:t>Установка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юстировки</w:t>
      </w:r>
      <w:r>
        <w:t xml:space="preserve"> </w:t>
      </w:r>
      <w:r>
        <w:rPr>
          <w:rFonts w:hint="eastAsia"/>
        </w:rPr>
        <w:t>оптической</w:t>
      </w:r>
      <w:r>
        <w:t xml:space="preserve"> </w:t>
      </w:r>
      <w:r>
        <w:rPr>
          <w:rFonts w:hint="eastAsia"/>
        </w:rPr>
        <w:t>оси</w:t>
      </w:r>
      <w:r>
        <w:t xml:space="preserve"> </w:t>
      </w:r>
      <w:r>
        <w:rPr>
          <w:rFonts w:hint="eastAsia"/>
        </w:rPr>
        <w:t>объектива</w:t>
      </w:r>
      <w:r>
        <w:t xml:space="preserve"> </w:t>
      </w:r>
      <w:r>
        <w:rPr>
          <w:rFonts w:hint="eastAsia"/>
        </w:rPr>
        <w:t>ПМ</w:t>
      </w:r>
      <w:r>
        <w:t xml:space="preserve"> </w:t>
      </w:r>
      <w:r>
        <w:rPr>
          <w:rFonts w:hint="eastAsia"/>
        </w:rPr>
        <w:t>относительно</w:t>
      </w:r>
      <w:r>
        <w:t xml:space="preserve"> </w:t>
      </w:r>
      <w:r>
        <w:rPr>
          <w:rFonts w:hint="eastAsia"/>
        </w:rPr>
        <w:t>оси</w:t>
      </w:r>
      <w:r>
        <w:t xml:space="preserve"> </w:t>
      </w:r>
      <w:r>
        <w:rPr>
          <w:rFonts w:hint="eastAsia"/>
        </w:rPr>
        <w:t>О</w:t>
      </w:r>
      <w:r>
        <w:t>X</w:t>
      </w:r>
      <w:r>
        <w:rPr>
          <w:rFonts w:hint="eastAsia"/>
        </w:rPr>
        <w:t>П</w:t>
      </w:r>
    </w:p>
    <w:p w14:paraId="537DC353" w14:textId="77777777" w:rsidR="009B4875" w:rsidRDefault="009B4875" w:rsidP="007E28A6">
      <w:pPr>
        <w:pStyle w:val="section"/>
        <w:jc w:val="right"/>
      </w:pPr>
      <w:r>
        <w:t>(</w:t>
      </w:r>
      <w:r>
        <w:rPr>
          <w:rFonts w:hint="eastAsia"/>
        </w:rPr>
        <w:t>чистая</w:t>
      </w:r>
      <w:r>
        <w:t xml:space="preserve"> </w:t>
      </w:r>
      <w:r>
        <w:rPr>
          <w:rFonts w:hint="eastAsia"/>
        </w:rPr>
        <w:t>строка</w:t>
      </w:r>
      <w:r>
        <w:t>)</w:t>
      </w:r>
    </w:p>
    <w:p w14:paraId="1ABB2830" w14:textId="77777777" w:rsidR="009B4875" w:rsidRDefault="009B4875" w:rsidP="007E28A6">
      <w:pPr>
        <w:pStyle w:val="section"/>
      </w:pPr>
      <w:r>
        <w:rPr>
          <w:rFonts w:hint="eastAsia"/>
        </w:rPr>
        <w:t>или</w:t>
      </w:r>
    </w:p>
    <w:p w14:paraId="19017588" w14:textId="3A6322BB" w:rsidR="009B4875" w:rsidRDefault="007E28A6" w:rsidP="007E28A6">
      <w:pPr>
        <w:pStyle w:val="section"/>
        <w:ind w:firstLine="0"/>
        <w:jc w:val="center"/>
      </w:pPr>
      <w:r>
        <w:rPr>
          <w:noProof/>
        </w:rPr>
        <w:drawing>
          <wp:inline distT="0" distB="0" distL="0" distR="0" wp14:anchorId="0838397A" wp14:editId="15F400F6">
            <wp:extent cx="2918349" cy="1114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5071" cy="112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1337E" w14:textId="28E614FD" w:rsidR="009B4875" w:rsidRDefault="009B4875" w:rsidP="007E28A6">
      <w:pPr>
        <w:pStyle w:val="section"/>
        <w:spacing w:line="240" w:lineRule="auto"/>
        <w:jc w:val="center"/>
      </w:pPr>
      <w:r>
        <w:rPr>
          <w:rFonts w:hint="eastAsia"/>
        </w:rPr>
        <w:t>а</w:t>
      </w:r>
      <w:r>
        <w:t xml:space="preserve"> – </w:t>
      </w:r>
      <w:r>
        <w:rPr>
          <w:rFonts w:hint="eastAsia"/>
        </w:rPr>
        <w:t>перелёт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превосходит</w:t>
      </w:r>
      <w:r>
        <w:t xml:space="preserve"> </w:t>
      </w:r>
      <w:proofErr w:type="spellStart"/>
      <w:r>
        <w:rPr>
          <w:rFonts w:hint="eastAsia"/>
        </w:rPr>
        <w:t>полувитка</w:t>
      </w:r>
      <w:proofErr w:type="spellEnd"/>
      <w:r>
        <w:t xml:space="preserve">; </w:t>
      </w:r>
      <w:r>
        <w:rPr>
          <w:rFonts w:hint="eastAsia"/>
        </w:rPr>
        <w:t>б</w:t>
      </w:r>
      <w:r>
        <w:t xml:space="preserve"> – </w:t>
      </w:r>
      <w:r>
        <w:rPr>
          <w:rFonts w:hint="eastAsia"/>
        </w:rPr>
        <w:t>перелёт</w:t>
      </w:r>
      <w:r>
        <w:t xml:space="preserve"> </w:t>
      </w:r>
      <w:r>
        <w:rPr>
          <w:rFonts w:hint="eastAsia"/>
        </w:rPr>
        <w:t>продолжается</w:t>
      </w:r>
      <w:r>
        <w:t xml:space="preserve"> </w:t>
      </w:r>
      <w:r>
        <w:rPr>
          <w:rFonts w:hint="eastAsia"/>
        </w:rPr>
        <w:t>больше</w:t>
      </w:r>
      <w:r>
        <w:t xml:space="preserve"> </w:t>
      </w:r>
      <w:proofErr w:type="spellStart"/>
      <w:r>
        <w:rPr>
          <w:rFonts w:hint="eastAsia"/>
        </w:rPr>
        <w:t>полувитка</w:t>
      </w:r>
      <w:proofErr w:type="spellEnd"/>
      <w:r>
        <w:t>.</w:t>
      </w:r>
    </w:p>
    <w:p w14:paraId="19D11F2D" w14:textId="77777777" w:rsidR="009B4875" w:rsidRDefault="009B4875" w:rsidP="00A73DA6">
      <w:pPr>
        <w:pStyle w:val="section"/>
        <w:jc w:val="center"/>
      </w:pPr>
      <w:r>
        <w:rPr>
          <w:rFonts w:hint="eastAsia"/>
        </w:rPr>
        <w:t>рисунок</w:t>
      </w:r>
      <w:r>
        <w:t xml:space="preserve"> 3. </w:t>
      </w:r>
      <w:r>
        <w:rPr>
          <w:rFonts w:hint="eastAsia"/>
        </w:rPr>
        <w:t>Определение</w:t>
      </w:r>
      <w:r>
        <w:t xml:space="preserve"> </w:t>
      </w:r>
      <w:r>
        <w:rPr>
          <w:rFonts w:hint="eastAsia"/>
        </w:rPr>
        <w:t>угловой</w:t>
      </w:r>
      <w:r>
        <w:t xml:space="preserve"> </w:t>
      </w:r>
      <w:r>
        <w:rPr>
          <w:rFonts w:hint="eastAsia"/>
        </w:rPr>
        <w:t>дальности</w:t>
      </w:r>
      <w:r>
        <w:t xml:space="preserve"> </w:t>
      </w:r>
      <w:r>
        <w:rPr>
          <w:rFonts w:hint="eastAsia"/>
        </w:rPr>
        <w:t>перелёта</w:t>
      </w:r>
    </w:p>
    <w:p w14:paraId="42DDCDAC" w14:textId="1D591CDD" w:rsidR="003538A3" w:rsidRDefault="009B4875" w:rsidP="007E28A6">
      <w:pPr>
        <w:pStyle w:val="section"/>
        <w:jc w:val="right"/>
      </w:pPr>
      <w:r>
        <w:t>(</w:t>
      </w:r>
      <w:r>
        <w:rPr>
          <w:rFonts w:hint="eastAsia"/>
        </w:rPr>
        <w:t>чистая</w:t>
      </w:r>
      <w:r>
        <w:t xml:space="preserve"> </w:t>
      </w:r>
      <w:r>
        <w:rPr>
          <w:rFonts w:hint="eastAsia"/>
        </w:rPr>
        <w:t>строка</w:t>
      </w:r>
      <w:r>
        <w:t>)</w:t>
      </w:r>
    </w:p>
    <w:p w14:paraId="6EC72FE2" w14:textId="53932D76" w:rsidR="00F927D6" w:rsidRDefault="00F927D6" w:rsidP="00F927D6">
      <w:pPr>
        <w:pStyle w:val="section"/>
      </w:pP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все</w:t>
      </w:r>
      <w:r>
        <w:t xml:space="preserve"> </w:t>
      </w:r>
      <w:r>
        <w:rPr>
          <w:rFonts w:hint="eastAsia"/>
        </w:rPr>
        <w:t>рисунки</w:t>
      </w:r>
      <w:r>
        <w:t xml:space="preserve"> </w:t>
      </w:r>
      <w:r>
        <w:rPr>
          <w:rFonts w:hint="eastAsia"/>
        </w:rPr>
        <w:t>должны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. </w:t>
      </w:r>
      <w:r>
        <w:rPr>
          <w:rFonts w:hint="eastAsia"/>
        </w:rPr>
        <w:t>При</w:t>
      </w:r>
      <w:r>
        <w:t xml:space="preserve"> </w:t>
      </w:r>
      <w:r>
        <w:rPr>
          <w:rFonts w:hint="eastAsia"/>
        </w:rPr>
        <w:t>ссылке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писать</w:t>
      </w:r>
      <w:r>
        <w:t xml:space="preserve"> </w:t>
      </w:r>
      <w:r>
        <w:rPr>
          <w:rFonts w:hint="eastAsia"/>
        </w:rPr>
        <w:t>слово</w:t>
      </w:r>
      <w:r>
        <w:t xml:space="preserve"> «</w:t>
      </w:r>
      <w:r>
        <w:rPr>
          <w:rFonts w:hint="eastAsia"/>
        </w:rPr>
        <w:t>рисунок</w:t>
      </w:r>
      <w:r>
        <w:t xml:space="preserve"> 1» (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кавычек</w:t>
      </w:r>
      <w:r>
        <w:t xml:space="preserve">)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указанием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номера</w:t>
      </w:r>
      <w:r>
        <w:t>.</w:t>
      </w:r>
    </w:p>
    <w:p w14:paraId="0763E385" w14:textId="2BBB9C63" w:rsidR="00F927D6" w:rsidRDefault="00F927D6" w:rsidP="00F927D6">
      <w:pPr>
        <w:pStyle w:val="section"/>
      </w:pPr>
      <w:r>
        <w:rPr>
          <w:rFonts w:hint="eastAsia"/>
        </w:rPr>
        <w:t>Рисунки</w:t>
      </w:r>
      <w:r>
        <w:t xml:space="preserve"> </w:t>
      </w:r>
      <w:r>
        <w:rPr>
          <w:rFonts w:hint="eastAsia"/>
        </w:rPr>
        <w:t>выполняются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форматах</w:t>
      </w:r>
      <w:r>
        <w:t xml:space="preserve"> .</w:t>
      </w:r>
      <w:proofErr w:type="spellStart"/>
      <w:r>
        <w:t>jpeg</w:t>
      </w:r>
      <w:proofErr w:type="spellEnd"/>
      <w:r>
        <w:t xml:space="preserve"> </w:t>
      </w:r>
      <w:r>
        <w:rPr>
          <w:rFonts w:hint="eastAsia"/>
        </w:rPr>
        <w:t>или</w:t>
      </w:r>
      <w:r>
        <w:t xml:space="preserve"> .</w:t>
      </w:r>
      <w:proofErr w:type="spellStart"/>
      <w:r>
        <w:t>tiff</w:t>
      </w:r>
      <w:proofErr w:type="spellEnd"/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разрешением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менее</w:t>
      </w:r>
      <w:r>
        <w:t xml:space="preserve"> 300 </w:t>
      </w:r>
      <w:proofErr w:type="spellStart"/>
      <w:r>
        <w:t>dpi</w:t>
      </w:r>
      <w:proofErr w:type="spellEnd"/>
      <w:r>
        <w:t xml:space="preserve">. </w:t>
      </w:r>
    </w:p>
    <w:p w14:paraId="6DFBA35D" w14:textId="5AD7908A" w:rsidR="00F927D6" w:rsidRDefault="00F927D6" w:rsidP="00F927D6">
      <w:pPr>
        <w:pStyle w:val="section"/>
      </w:pPr>
      <w:r>
        <w:rPr>
          <w:rFonts w:hint="eastAsia"/>
        </w:rPr>
        <w:t>Фотографии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располагать</w:t>
      </w:r>
      <w:r>
        <w:t xml:space="preserve"> </w:t>
      </w:r>
      <w:r>
        <w:rPr>
          <w:rFonts w:hint="eastAsia"/>
        </w:rPr>
        <w:t>непосредственно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текста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котором</w:t>
      </w:r>
      <w:r>
        <w:t xml:space="preserve"> </w:t>
      </w:r>
      <w:r>
        <w:rPr>
          <w:rFonts w:hint="eastAsia"/>
        </w:rPr>
        <w:t>они</w:t>
      </w:r>
      <w:r>
        <w:t xml:space="preserve"> </w:t>
      </w:r>
      <w:r>
        <w:rPr>
          <w:rFonts w:hint="eastAsia"/>
        </w:rPr>
        <w:t>упоминаются</w:t>
      </w:r>
      <w:r>
        <w:t xml:space="preserve"> </w:t>
      </w:r>
      <w:r>
        <w:rPr>
          <w:rFonts w:hint="eastAsia"/>
        </w:rPr>
        <w:t>впервые</w:t>
      </w:r>
      <w:r>
        <w:t xml:space="preserve">. </w:t>
      </w:r>
      <w:r>
        <w:rPr>
          <w:rFonts w:hint="eastAsia"/>
        </w:rPr>
        <w:t>При</w:t>
      </w:r>
      <w:r>
        <w:t xml:space="preserve"> </w:t>
      </w:r>
      <w:r>
        <w:rPr>
          <w:rFonts w:hint="eastAsia"/>
        </w:rPr>
        <w:t>ссылке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писать</w:t>
      </w:r>
      <w:r>
        <w:t xml:space="preserve"> </w:t>
      </w:r>
      <w:r>
        <w:rPr>
          <w:rFonts w:hint="eastAsia"/>
        </w:rPr>
        <w:t>слово</w:t>
      </w:r>
      <w:r>
        <w:t xml:space="preserve"> «</w:t>
      </w:r>
      <w:r>
        <w:rPr>
          <w:rFonts w:hint="eastAsia"/>
        </w:rPr>
        <w:t>фото»</w:t>
      </w:r>
      <w:r>
        <w:t xml:space="preserve"> (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кавычек</w:t>
      </w:r>
      <w:r>
        <w:t xml:space="preserve">). </w:t>
      </w:r>
      <w:r>
        <w:rPr>
          <w:rFonts w:hint="eastAsia"/>
        </w:rPr>
        <w:t>Наименование</w:t>
      </w:r>
      <w:r>
        <w:t xml:space="preserve"> </w:t>
      </w:r>
      <w:r>
        <w:rPr>
          <w:rFonts w:hint="eastAsia"/>
        </w:rPr>
        <w:t>фото</w:t>
      </w:r>
      <w:r>
        <w:t xml:space="preserve"> </w:t>
      </w:r>
      <w:r>
        <w:rPr>
          <w:rFonts w:hint="eastAsia"/>
        </w:rPr>
        <w:t>помещается</w:t>
      </w:r>
      <w:r>
        <w:t xml:space="preserve"> </w:t>
      </w:r>
      <w:r>
        <w:rPr>
          <w:rFonts w:hint="eastAsia"/>
        </w:rPr>
        <w:t>под</w:t>
      </w:r>
      <w:r>
        <w:t xml:space="preserve"> </w:t>
      </w:r>
      <w:r>
        <w:rPr>
          <w:rFonts w:hint="eastAsia"/>
        </w:rPr>
        <w:lastRenderedPageBreak/>
        <w:t>фотографией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слова</w:t>
      </w:r>
      <w:r>
        <w:t xml:space="preserve"> «</w:t>
      </w:r>
      <w:r>
        <w:rPr>
          <w:rFonts w:hint="eastAsia"/>
        </w:rPr>
        <w:t>фото»</w:t>
      </w:r>
      <w:r>
        <w:t xml:space="preserve">, </w:t>
      </w:r>
      <w:r>
        <w:rPr>
          <w:rFonts w:hint="eastAsia"/>
        </w:rPr>
        <w:t>полужирным</w:t>
      </w:r>
      <w:r>
        <w:t xml:space="preserve"> </w:t>
      </w:r>
      <w:r>
        <w:rPr>
          <w:rFonts w:hint="eastAsia"/>
        </w:rPr>
        <w:t>начертанием</w:t>
      </w:r>
      <w:r>
        <w:t xml:space="preserve">, </w:t>
      </w:r>
      <w:r>
        <w:rPr>
          <w:rFonts w:hint="eastAsia"/>
        </w:rPr>
        <w:t>междустрочный</w:t>
      </w:r>
      <w:r>
        <w:t xml:space="preserve"> </w:t>
      </w:r>
      <w:r>
        <w:rPr>
          <w:rFonts w:hint="eastAsia"/>
        </w:rPr>
        <w:t>интервал</w:t>
      </w:r>
      <w:r>
        <w:t xml:space="preserve"> </w:t>
      </w:r>
      <w:r>
        <w:rPr>
          <w:rFonts w:hint="eastAsia"/>
        </w:rPr>
        <w:t>одинарный</w:t>
      </w:r>
      <w:r>
        <w:t xml:space="preserve">, </w:t>
      </w:r>
      <w:r>
        <w:rPr>
          <w:rFonts w:hint="eastAsia"/>
        </w:rPr>
        <w:t>выравнивание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центру</w:t>
      </w:r>
      <w:r>
        <w:t>.</w:t>
      </w:r>
    </w:p>
    <w:p w14:paraId="69B7111B" w14:textId="1AD0E6CF" w:rsidR="00F927D6" w:rsidRDefault="00F927D6" w:rsidP="00F927D6">
      <w:pPr>
        <w:pStyle w:val="section"/>
      </w:pPr>
      <w:r>
        <w:rPr>
          <w:rFonts w:hint="eastAsia"/>
        </w:rPr>
        <w:t>Например</w:t>
      </w:r>
    </w:p>
    <w:p w14:paraId="5B336385" w14:textId="0C9896A8" w:rsidR="00A73DA6" w:rsidRDefault="00704AAA" w:rsidP="00704AAA">
      <w:pPr>
        <w:pStyle w:val="section"/>
        <w:jc w:val="center"/>
      </w:pPr>
      <w:r>
        <w:rPr>
          <w:noProof/>
        </w:rPr>
        <w:drawing>
          <wp:inline distT="0" distB="0" distL="0" distR="0" wp14:anchorId="5CE1FC4D" wp14:editId="047FF458">
            <wp:extent cx="2219325" cy="131872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94" cy="13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82F6C" w14:textId="5D7DDABA" w:rsidR="00F927D6" w:rsidRDefault="00F927D6" w:rsidP="00704AAA">
      <w:pPr>
        <w:pStyle w:val="section"/>
        <w:jc w:val="center"/>
      </w:pPr>
      <w:r>
        <w:rPr>
          <w:rFonts w:hint="eastAsia"/>
        </w:rPr>
        <w:t>Семён</w:t>
      </w:r>
      <w:r>
        <w:t xml:space="preserve"> </w:t>
      </w:r>
      <w:r>
        <w:rPr>
          <w:rFonts w:hint="eastAsia"/>
        </w:rPr>
        <w:t>Алексеевич</w:t>
      </w:r>
      <w:r>
        <w:t xml:space="preserve"> </w:t>
      </w:r>
      <w:r>
        <w:rPr>
          <w:rFonts w:hint="eastAsia"/>
        </w:rPr>
        <w:t>Лавочкин</w:t>
      </w:r>
    </w:p>
    <w:p w14:paraId="403D039D" w14:textId="77777777" w:rsidR="00A73DA6" w:rsidRDefault="00A73DA6" w:rsidP="00F927D6">
      <w:pPr>
        <w:pStyle w:val="section"/>
      </w:pPr>
    </w:p>
    <w:p w14:paraId="4DE00A51" w14:textId="77777777" w:rsidR="00F927D6" w:rsidRPr="004D7CBB" w:rsidRDefault="00F927D6" w:rsidP="00F927D6">
      <w:pPr>
        <w:pStyle w:val="section"/>
        <w:rPr>
          <w:b/>
        </w:rPr>
      </w:pPr>
      <w:r w:rsidRPr="004D7CBB">
        <w:rPr>
          <w:b/>
        </w:rPr>
        <w:t xml:space="preserve">8. </w:t>
      </w:r>
      <w:r w:rsidRPr="004D7CBB">
        <w:rPr>
          <w:rFonts w:hint="eastAsia"/>
          <w:b/>
        </w:rPr>
        <w:t>Оформление</w:t>
      </w:r>
      <w:r w:rsidRPr="004D7CBB">
        <w:rPr>
          <w:b/>
        </w:rPr>
        <w:t xml:space="preserve"> </w:t>
      </w:r>
      <w:r w:rsidRPr="004D7CBB">
        <w:rPr>
          <w:rFonts w:hint="eastAsia"/>
          <w:b/>
        </w:rPr>
        <w:t>формул</w:t>
      </w:r>
      <w:r w:rsidRPr="004D7CBB">
        <w:rPr>
          <w:b/>
        </w:rPr>
        <w:t xml:space="preserve"> </w:t>
      </w:r>
      <w:r w:rsidRPr="004D7CBB">
        <w:rPr>
          <w:rFonts w:hint="eastAsia"/>
          <w:b/>
        </w:rPr>
        <w:t>и</w:t>
      </w:r>
      <w:r w:rsidRPr="004D7CBB">
        <w:rPr>
          <w:b/>
        </w:rPr>
        <w:t xml:space="preserve"> </w:t>
      </w:r>
      <w:r w:rsidRPr="004D7CBB">
        <w:rPr>
          <w:rFonts w:hint="eastAsia"/>
          <w:b/>
        </w:rPr>
        <w:t>уравнений</w:t>
      </w:r>
    </w:p>
    <w:p w14:paraId="298196B5" w14:textId="7FC0630A" w:rsidR="00F927D6" w:rsidRDefault="00F927D6" w:rsidP="00F927D6">
      <w:pPr>
        <w:pStyle w:val="section"/>
      </w:pP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уравнения</w:t>
      </w:r>
      <w:r>
        <w:t xml:space="preserve"> </w:t>
      </w: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требованиями</w:t>
      </w:r>
      <w:r>
        <w:t xml:space="preserve"> </w:t>
      </w:r>
      <w:r>
        <w:rPr>
          <w:rFonts w:hint="eastAsia"/>
        </w:rPr>
        <w:t>ГОСТ</w:t>
      </w:r>
      <w:r>
        <w:t xml:space="preserve"> 7.32-2001.</w:t>
      </w:r>
    </w:p>
    <w:p w14:paraId="7EB500C1" w14:textId="01E60135" w:rsidR="009B4875" w:rsidRDefault="00F927D6" w:rsidP="00F927D6">
      <w:pPr>
        <w:pStyle w:val="section"/>
      </w:pP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уравнения</w:t>
      </w:r>
      <w:r>
        <w:t xml:space="preserve"> </w:t>
      </w:r>
      <w:r>
        <w:rPr>
          <w:rFonts w:hint="eastAsia"/>
        </w:rPr>
        <w:t>набираются</w:t>
      </w:r>
      <w:r>
        <w:t xml:space="preserve"> </w:t>
      </w:r>
      <w:r>
        <w:rPr>
          <w:rFonts w:hint="eastAsia"/>
        </w:rPr>
        <w:t>буквами</w:t>
      </w:r>
      <w:r>
        <w:t xml:space="preserve"> </w:t>
      </w:r>
      <w:r>
        <w:rPr>
          <w:rFonts w:hint="eastAsia"/>
        </w:rPr>
        <w:t>латинского</w:t>
      </w:r>
      <w:r>
        <w:t xml:space="preserve"> </w:t>
      </w:r>
      <w:r>
        <w:rPr>
          <w:rFonts w:hint="eastAsia"/>
        </w:rPr>
        <w:t>алфавита</w:t>
      </w:r>
      <w:r>
        <w:t xml:space="preserve"> </w:t>
      </w:r>
      <w:r>
        <w:rPr>
          <w:rFonts w:hint="eastAsia"/>
        </w:rPr>
        <w:t>там</w:t>
      </w:r>
      <w:r>
        <w:t xml:space="preserve">, </w:t>
      </w:r>
      <w:r>
        <w:rPr>
          <w:rFonts w:hint="eastAsia"/>
        </w:rPr>
        <w:t>где</w:t>
      </w:r>
      <w:r>
        <w:t xml:space="preserve"> </w:t>
      </w:r>
      <w:r>
        <w:rPr>
          <w:rFonts w:hint="eastAsia"/>
        </w:rPr>
        <w:t>это</w:t>
      </w:r>
      <w:r>
        <w:t xml:space="preserve"> </w:t>
      </w:r>
      <w:r>
        <w:rPr>
          <w:rFonts w:hint="eastAsia"/>
        </w:rPr>
        <w:t>возможно</w:t>
      </w:r>
      <w:r>
        <w:t xml:space="preserve">. </w:t>
      </w:r>
      <w:r>
        <w:rPr>
          <w:rFonts w:hint="eastAsia"/>
        </w:rPr>
        <w:t>Размер</w:t>
      </w:r>
      <w:r>
        <w:t xml:space="preserve"> </w:t>
      </w:r>
      <w:r>
        <w:rPr>
          <w:rFonts w:hint="eastAsia"/>
        </w:rPr>
        <w:t>шрифта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формулах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уравнениях</w:t>
      </w:r>
      <w:r>
        <w:t xml:space="preserve"> – 11 </w:t>
      </w:r>
      <w:r>
        <w:rPr>
          <w:rFonts w:hint="eastAsia"/>
        </w:rPr>
        <w:t>пт</w:t>
      </w:r>
      <w:r>
        <w:t>.</w:t>
      </w:r>
    </w:p>
    <w:p w14:paraId="0B9CD06D" w14:textId="6B3B25EE" w:rsidR="004D7CBB" w:rsidRDefault="004D7CBB" w:rsidP="004D7CBB">
      <w:pPr>
        <w:pStyle w:val="section"/>
      </w:pP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уравнения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выделять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отдельную</w:t>
      </w:r>
      <w:r>
        <w:t xml:space="preserve"> </w:t>
      </w:r>
      <w:r>
        <w:rPr>
          <w:rFonts w:hint="eastAsia"/>
        </w:rPr>
        <w:t>строку</w:t>
      </w:r>
      <w:r>
        <w:t xml:space="preserve"> </w:t>
      </w:r>
      <w:r>
        <w:rPr>
          <w:rFonts w:hint="eastAsia"/>
        </w:rPr>
        <w:t>длиной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более</w:t>
      </w:r>
      <w:r>
        <w:t xml:space="preserve"> 8 </w:t>
      </w:r>
      <w:r>
        <w:rPr>
          <w:rFonts w:hint="eastAsia"/>
        </w:rPr>
        <w:t>см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печатать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дополнительных</w:t>
      </w:r>
      <w:r>
        <w:t xml:space="preserve"> </w:t>
      </w:r>
      <w:r>
        <w:rPr>
          <w:rFonts w:hint="eastAsia"/>
        </w:rPr>
        <w:t>интервалов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eastAsia"/>
        </w:rPr>
        <w:t>строками</w:t>
      </w:r>
      <w:r>
        <w:t xml:space="preserve"> </w:t>
      </w:r>
      <w:r>
        <w:rPr>
          <w:rFonts w:hint="eastAsia"/>
        </w:rPr>
        <w:t>текста</w:t>
      </w:r>
      <w:r>
        <w:t>.</w:t>
      </w:r>
    </w:p>
    <w:p w14:paraId="5B63F02C" w14:textId="16BE0D19" w:rsidR="004D7CBB" w:rsidRDefault="004D7CBB" w:rsidP="004D7CBB">
      <w:pPr>
        <w:pStyle w:val="section"/>
      </w:pP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формула</w:t>
      </w:r>
      <w:r>
        <w:t xml:space="preserve">, </w:t>
      </w:r>
      <w:r>
        <w:rPr>
          <w:rFonts w:hint="eastAsia"/>
        </w:rPr>
        <w:t>уравнение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умещаются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одну</w:t>
      </w:r>
      <w:r>
        <w:t xml:space="preserve"> </w:t>
      </w:r>
      <w:r>
        <w:rPr>
          <w:rFonts w:hint="eastAsia"/>
        </w:rPr>
        <w:t>строку</w:t>
      </w:r>
      <w:r>
        <w:t xml:space="preserve"> (</w:t>
      </w:r>
      <w:r>
        <w:rPr>
          <w:rFonts w:hint="eastAsia"/>
        </w:rPr>
        <w:t>длиной</w:t>
      </w:r>
      <w:r>
        <w:t xml:space="preserve"> </w:t>
      </w:r>
      <w:r>
        <w:rPr>
          <w:rFonts w:hint="eastAsia"/>
        </w:rPr>
        <w:t>более</w:t>
      </w:r>
      <w:r>
        <w:t xml:space="preserve"> 8 </w:t>
      </w:r>
      <w:r>
        <w:rPr>
          <w:rFonts w:hint="eastAsia"/>
        </w:rPr>
        <w:t>см</w:t>
      </w:r>
      <w:r>
        <w:t xml:space="preserve">), </w:t>
      </w:r>
      <w:r>
        <w:rPr>
          <w:rFonts w:hint="eastAsia"/>
        </w:rPr>
        <w:t>то</w:t>
      </w:r>
      <w:r>
        <w:t xml:space="preserve"> </w:t>
      </w:r>
      <w:r>
        <w:rPr>
          <w:rFonts w:hint="eastAsia"/>
        </w:rPr>
        <w:t>они</w:t>
      </w:r>
      <w:r>
        <w:t xml:space="preserve"> </w:t>
      </w:r>
      <w:r>
        <w:rPr>
          <w:rFonts w:hint="eastAsia"/>
        </w:rPr>
        <w:t>должны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eastAsia"/>
        </w:rPr>
        <w:t>перенесены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знака</w:t>
      </w:r>
      <w:r>
        <w:t xml:space="preserve"> </w:t>
      </w:r>
      <w:r>
        <w:rPr>
          <w:rFonts w:hint="eastAsia"/>
        </w:rPr>
        <w:t>равенства</w:t>
      </w:r>
      <w:r>
        <w:t xml:space="preserve"> (=)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знаков</w:t>
      </w:r>
      <w:r>
        <w:t xml:space="preserve"> </w:t>
      </w:r>
      <w:r>
        <w:rPr>
          <w:rFonts w:hint="eastAsia"/>
        </w:rPr>
        <w:t>плюс</w:t>
      </w:r>
      <w:r>
        <w:t xml:space="preserve"> (+), </w:t>
      </w:r>
      <w:r>
        <w:rPr>
          <w:rFonts w:hint="eastAsia"/>
        </w:rPr>
        <w:t>минус</w:t>
      </w:r>
      <w:r>
        <w:t xml:space="preserve"> (</w:t>
      </w:r>
      <w:r w:rsidR="00BD68B0">
        <w:t>-</w:t>
      </w:r>
      <w:r>
        <w:t xml:space="preserve">), </w:t>
      </w:r>
      <w:r>
        <w:rPr>
          <w:rFonts w:hint="eastAsia"/>
        </w:rPr>
        <w:t>умножения</w:t>
      </w:r>
      <w:r>
        <w:t xml:space="preserve"> (</w:t>
      </w:r>
      <w:r w:rsidR="00BD68B0">
        <w:rPr>
          <w:rFonts w:cs="Times"/>
        </w:rPr>
        <w:t>×</w:t>
      </w:r>
      <w:r>
        <w:t xml:space="preserve">), </w:t>
      </w:r>
      <w:r>
        <w:rPr>
          <w:rFonts w:hint="eastAsia"/>
        </w:rPr>
        <w:t>деления</w:t>
      </w:r>
      <w:r>
        <w:t xml:space="preserve"> (:),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других</w:t>
      </w:r>
      <w:r>
        <w:t xml:space="preserve"> </w:t>
      </w:r>
      <w:r>
        <w:rPr>
          <w:rFonts w:hint="eastAsia"/>
        </w:rPr>
        <w:t>математических</w:t>
      </w:r>
      <w:r>
        <w:t xml:space="preserve"> </w:t>
      </w:r>
      <w:r>
        <w:rPr>
          <w:rFonts w:hint="eastAsia"/>
        </w:rPr>
        <w:t>знаков</w:t>
      </w:r>
      <w:r>
        <w:t xml:space="preserve">, </w:t>
      </w:r>
      <w:r>
        <w:rPr>
          <w:rFonts w:hint="eastAsia"/>
        </w:rPr>
        <w:t>причём</w:t>
      </w:r>
      <w:r>
        <w:t xml:space="preserve"> </w:t>
      </w:r>
      <w:r>
        <w:rPr>
          <w:rFonts w:hint="eastAsia"/>
        </w:rPr>
        <w:t>знак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начале</w:t>
      </w:r>
      <w:r>
        <w:t xml:space="preserve"> </w:t>
      </w:r>
      <w:r>
        <w:rPr>
          <w:rFonts w:hint="eastAsia"/>
        </w:rPr>
        <w:t>следующей</w:t>
      </w:r>
      <w:r>
        <w:t xml:space="preserve"> </w:t>
      </w:r>
      <w:r>
        <w:rPr>
          <w:rFonts w:hint="eastAsia"/>
        </w:rPr>
        <w:t>строки</w:t>
      </w:r>
      <w:r>
        <w:t xml:space="preserve"> </w:t>
      </w:r>
      <w:r>
        <w:rPr>
          <w:rFonts w:hint="eastAsia"/>
        </w:rPr>
        <w:t>повторяют</w:t>
      </w:r>
      <w:r>
        <w:t xml:space="preserve">. </w:t>
      </w:r>
      <w:r>
        <w:rPr>
          <w:rFonts w:hint="eastAsia"/>
        </w:rPr>
        <w:t>При</w:t>
      </w:r>
      <w:r>
        <w:t xml:space="preserve"> </w:t>
      </w:r>
      <w:r>
        <w:rPr>
          <w:rFonts w:hint="eastAsia"/>
        </w:rPr>
        <w:t>переносе</w:t>
      </w:r>
      <w:r>
        <w:t xml:space="preserve"> </w:t>
      </w: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знаке</w:t>
      </w:r>
      <w:r>
        <w:t xml:space="preserve">, </w:t>
      </w:r>
      <w:r>
        <w:rPr>
          <w:rFonts w:hint="eastAsia"/>
        </w:rPr>
        <w:t>символизирующем</w:t>
      </w:r>
      <w:r>
        <w:t xml:space="preserve"> </w:t>
      </w:r>
      <w:r>
        <w:rPr>
          <w:rFonts w:hint="eastAsia"/>
        </w:rPr>
        <w:t>операцию</w:t>
      </w:r>
      <w:r>
        <w:t xml:space="preserve"> </w:t>
      </w:r>
      <w:r>
        <w:rPr>
          <w:rFonts w:hint="eastAsia"/>
        </w:rPr>
        <w:t>умножения</w:t>
      </w:r>
      <w:r>
        <w:t xml:space="preserve">, </w:t>
      </w:r>
      <w:r>
        <w:rPr>
          <w:rFonts w:hint="eastAsia"/>
        </w:rPr>
        <w:t>применяют</w:t>
      </w:r>
      <w:r>
        <w:t xml:space="preserve"> </w:t>
      </w:r>
      <w:r>
        <w:rPr>
          <w:rFonts w:hint="eastAsia"/>
        </w:rPr>
        <w:t>знак</w:t>
      </w:r>
      <w:r>
        <w:t xml:space="preserve"> «</w:t>
      </w:r>
      <w:r w:rsidR="00BD68B0">
        <w:rPr>
          <w:rFonts w:cs="Times"/>
        </w:rPr>
        <w:t>×</w:t>
      </w:r>
      <w:r>
        <w:t>».</w:t>
      </w:r>
    </w:p>
    <w:p w14:paraId="6FC8F0A5" w14:textId="2401C065" w:rsidR="004D7CBB" w:rsidRDefault="004D7CBB" w:rsidP="004D7CBB">
      <w:pPr>
        <w:pStyle w:val="section"/>
      </w:pPr>
      <w:r>
        <w:rPr>
          <w:rFonts w:hint="eastAsia"/>
        </w:rPr>
        <w:t>Например</w:t>
      </w:r>
    </w:p>
    <w:tbl>
      <w:tblPr>
        <w:tblStyle w:val="a9"/>
        <w:tblW w:w="9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844"/>
      </w:tblGrid>
      <w:tr w:rsidR="005374E0" w14:paraId="29438B70" w14:textId="77777777" w:rsidTr="005374E0">
        <w:tc>
          <w:tcPr>
            <w:tcW w:w="7225" w:type="dxa"/>
          </w:tcPr>
          <w:p w14:paraId="1F48FE16" w14:textId="77777777" w:rsidR="005374E0" w:rsidRDefault="005374E0" w:rsidP="005374E0">
            <w:pPr>
              <w:pStyle w:val="section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Cambria Math"/>
                              </w:rPr>
                              <m:t>cos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Cambria Math" w:hAnsi="Cambria Math" w:cs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="Cambria Math" w:hAnsi="Cambria Math" w:cs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="Cambria Math" w:hAnsi="Cambria Math" w:cs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Cambria Math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Cambria Math" w:hAnsi="Cambria Math" w:cs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="Cambria Math" w:hAnsi="Cambria Math" w:cs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</m:e>
                    </m:d>
                  </m:e>
                </m:nary>
                <m:r>
                  <w:rPr>
                    <w:rFonts w:ascii="Cambria Math" w:hAnsi="Cambria Math"/>
                  </w:rPr>
                  <m:t>×</m:t>
                </m:r>
              </m:oMath>
            </m:oMathPara>
          </w:p>
          <w:p w14:paraId="01B6B467" w14:textId="42108533" w:rsidR="005374E0" w:rsidRDefault="005374E0" w:rsidP="005374E0">
            <w:pPr>
              <w:pStyle w:val="section"/>
              <w:rPr>
                <w:rFonts w:hint="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×1+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n-1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</m:oMath>
            </m:oMathPara>
          </w:p>
        </w:tc>
        <w:tc>
          <w:tcPr>
            <w:tcW w:w="1844" w:type="dxa"/>
            <w:vAlign w:val="center"/>
          </w:tcPr>
          <w:p w14:paraId="59338A0A" w14:textId="5BCEB78B" w:rsidR="005374E0" w:rsidRDefault="005374E0" w:rsidP="005374E0">
            <w:pPr>
              <w:pStyle w:val="section"/>
              <w:ind w:firstLine="0"/>
              <w:jc w:val="right"/>
              <w:rPr>
                <w:rFonts w:hint="eastAsia"/>
              </w:rPr>
            </w:pPr>
            <w:r>
              <w:t>(1)</w:t>
            </w:r>
          </w:p>
        </w:tc>
      </w:tr>
    </w:tbl>
    <w:p w14:paraId="2CB84441" w14:textId="79837525" w:rsidR="00273C6B" w:rsidRDefault="00273C6B" w:rsidP="00273C6B">
      <w:pPr>
        <w:pStyle w:val="section"/>
      </w:pPr>
      <w:r>
        <w:rPr>
          <w:rFonts w:hint="eastAsia"/>
        </w:rPr>
        <w:lastRenderedPageBreak/>
        <w:t>Пояснения</w:t>
      </w:r>
      <w:r>
        <w:t xml:space="preserve"> </w:t>
      </w:r>
      <w:r>
        <w:rPr>
          <w:rFonts w:hint="eastAsia"/>
        </w:rPr>
        <w:t>символов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числовых</w:t>
      </w:r>
      <w:r>
        <w:t xml:space="preserve"> </w:t>
      </w:r>
      <w:r>
        <w:rPr>
          <w:rFonts w:hint="eastAsia"/>
        </w:rPr>
        <w:t>коэффициентов</w:t>
      </w:r>
      <w:r>
        <w:t xml:space="preserve">, </w:t>
      </w:r>
      <w:r>
        <w:rPr>
          <w:rFonts w:hint="eastAsia"/>
        </w:rPr>
        <w:t>входящих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формулу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они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пояснены</w:t>
      </w:r>
      <w:r>
        <w:t xml:space="preserve"> </w:t>
      </w:r>
      <w:r>
        <w:rPr>
          <w:rFonts w:hint="eastAsia"/>
        </w:rPr>
        <w:t>ранее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, </w:t>
      </w:r>
      <w:r>
        <w:rPr>
          <w:rFonts w:hint="eastAsia"/>
        </w:rPr>
        <w:t>должны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eastAsia"/>
        </w:rPr>
        <w:t>приведены</w:t>
      </w:r>
      <w:r>
        <w:t xml:space="preserve"> </w:t>
      </w:r>
      <w:r>
        <w:rPr>
          <w:rFonts w:hint="eastAsia"/>
        </w:rPr>
        <w:t>непосредственно</w:t>
      </w:r>
      <w:r>
        <w:t xml:space="preserve"> </w:t>
      </w:r>
      <w:r>
        <w:rPr>
          <w:rFonts w:hint="eastAsia"/>
        </w:rPr>
        <w:t>под</w:t>
      </w:r>
      <w:r>
        <w:t xml:space="preserve"> </w:t>
      </w:r>
      <w:r>
        <w:rPr>
          <w:rFonts w:hint="eastAsia"/>
        </w:rPr>
        <w:t>формулой</w:t>
      </w:r>
      <w:r>
        <w:t xml:space="preserve">. </w:t>
      </w:r>
      <w:r>
        <w:rPr>
          <w:rFonts w:hint="eastAsia"/>
        </w:rPr>
        <w:t>Пояснения</w:t>
      </w:r>
      <w:r>
        <w:t xml:space="preserve"> </w:t>
      </w:r>
      <w:r>
        <w:rPr>
          <w:rFonts w:hint="eastAsia"/>
        </w:rPr>
        <w:t>каждого</w:t>
      </w:r>
      <w:r>
        <w:t xml:space="preserve"> </w:t>
      </w:r>
      <w:r>
        <w:rPr>
          <w:rFonts w:hint="eastAsia"/>
        </w:rPr>
        <w:t>символа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давать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новой</w:t>
      </w:r>
      <w:r>
        <w:t xml:space="preserve"> </w:t>
      </w:r>
      <w:r>
        <w:rPr>
          <w:rFonts w:hint="eastAsia"/>
        </w:rPr>
        <w:t>строки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той</w:t>
      </w:r>
      <w:r>
        <w:t xml:space="preserve"> </w:t>
      </w:r>
      <w:r>
        <w:rPr>
          <w:rFonts w:hint="eastAsia"/>
        </w:rPr>
        <w:t>последовательности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которой</w:t>
      </w:r>
      <w:r>
        <w:t xml:space="preserve"> </w:t>
      </w:r>
      <w:r>
        <w:rPr>
          <w:rFonts w:hint="eastAsia"/>
        </w:rPr>
        <w:t>символы</w:t>
      </w:r>
      <w:r>
        <w:t xml:space="preserve"> </w:t>
      </w:r>
      <w:r>
        <w:rPr>
          <w:rFonts w:hint="eastAsia"/>
        </w:rPr>
        <w:t>приведены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формуле</w:t>
      </w:r>
      <w:r>
        <w:t xml:space="preserve">. </w:t>
      </w:r>
      <w:r>
        <w:rPr>
          <w:rFonts w:hint="eastAsia"/>
        </w:rPr>
        <w:t>Первая</w:t>
      </w:r>
      <w:r>
        <w:t xml:space="preserve"> </w:t>
      </w:r>
      <w:r>
        <w:rPr>
          <w:rFonts w:hint="eastAsia"/>
        </w:rPr>
        <w:t>строка</w:t>
      </w:r>
      <w:r>
        <w:t xml:space="preserve"> </w:t>
      </w:r>
      <w:r>
        <w:rPr>
          <w:rFonts w:hint="eastAsia"/>
        </w:rPr>
        <w:t>пояснения</w:t>
      </w:r>
      <w:r>
        <w:t xml:space="preserve"> </w:t>
      </w:r>
      <w:r>
        <w:rPr>
          <w:rFonts w:hint="eastAsia"/>
        </w:rPr>
        <w:t>должна</w:t>
      </w:r>
      <w:r>
        <w:t xml:space="preserve"> </w:t>
      </w:r>
      <w:r>
        <w:rPr>
          <w:rFonts w:hint="eastAsia"/>
        </w:rPr>
        <w:t>начинаться</w:t>
      </w:r>
      <w:r>
        <w:t xml:space="preserve"> </w:t>
      </w:r>
      <w:r>
        <w:rPr>
          <w:rFonts w:hint="eastAsia"/>
        </w:rPr>
        <w:t>со</w:t>
      </w:r>
      <w:r>
        <w:t xml:space="preserve"> </w:t>
      </w:r>
      <w:r>
        <w:rPr>
          <w:rFonts w:hint="eastAsia"/>
        </w:rPr>
        <w:t>слова</w:t>
      </w:r>
      <w:r>
        <w:t xml:space="preserve"> «</w:t>
      </w:r>
      <w:r>
        <w:rPr>
          <w:rFonts w:hint="eastAsia"/>
        </w:rPr>
        <w:t>где»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двоеточия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него</w:t>
      </w:r>
      <w:r>
        <w:t>.</w:t>
      </w:r>
    </w:p>
    <w:p w14:paraId="341F337A" w14:textId="77777777" w:rsidR="00273C6B" w:rsidRDefault="00273C6B" w:rsidP="00273C6B">
      <w:pPr>
        <w:pStyle w:val="section"/>
      </w:pPr>
      <w:r>
        <w:rPr>
          <w:rFonts w:hint="eastAsia"/>
        </w:rPr>
        <w:t>Например</w:t>
      </w:r>
    </w:p>
    <w:p w14:paraId="48F90BD2" w14:textId="2C069C33" w:rsidR="00273C6B" w:rsidRDefault="00273C6B" w:rsidP="00273C6B">
      <w:pPr>
        <w:pStyle w:val="section"/>
      </w:pPr>
      <w:r>
        <w:rPr>
          <w:rFonts w:hint="eastAsia"/>
        </w:rPr>
        <w:t>Масса</w:t>
      </w:r>
      <w:r>
        <w:t xml:space="preserve"> </w:t>
      </w:r>
      <w:r>
        <w:rPr>
          <w:rFonts w:hint="eastAsia"/>
        </w:rPr>
        <w:t>сферического</w:t>
      </w:r>
      <w:r>
        <w:t xml:space="preserve"> </w:t>
      </w:r>
      <w:r>
        <w:rPr>
          <w:rFonts w:hint="eastAsia"/>
        </w:rPr>
        <w:t>баллона</w:t>
      </w:r>
      <w:r>
        <w:t xml:space="preserve"> </w:t>
      </w:r>
      <w:r>
        <w:rPr>
          <w:rFonts w:hint="eastAsia"/>
        </w:rPr>
        <w:t>определяется</w:t>
      </w:r>
      <w:r>
        <w:t xml:space="preserve"> </w:t>
      </w:r>
      <w:r>
        <w:rPr>
          <w:rFonts w:hint="eastAsia"/>
        </w:rPr>
        <w:t>формулой</w:t>
      </w:r>
    </w:p>
    <w:tbl>
      <w:tblPr>
        <w:tblStyle w:val="a9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977"/>
      </w:tblGrid>
      <w:tr w:rsidR="00CB371C" w14:paraId="7B353521" w14:textId="77777777" w:rsidTr="00756696">
        <w:tc>
          <w:tcPr>
            <w:tcW w:w="6232" w:type="dxa"/>
          </w:tcPr>
          <w:p w14:paraId="632A5C7F" w14:textId="2B4166FB" w:rsidR="00CB371C" w:rsidRDefault="00CB371C" w:rsidP="00CB371C">
            <w:pPr>
              <w:pStyle w:val="section"/>
            </w:pPr>
            <m:oMathPara>
              <m:oMath>
                <m:r>
                  <w:rPr>
                    <w:rFonts w:ascii="Cambria Math" w:hAnsi="Cambria Math"/>
                  </w:rPr>
                  <m:t>M=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разр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в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den>
                    </m:f>
                  </m:den>
                </m:f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2977" w:type="dxa"/>
            <w:vAlign w:val="center"/>
          </w:tcPr>
          <w:p w14:paraId="6B2B67AD" w14:textId="699583D0" w:rsidR="00CB371C" w:rsidRDefault="00CB371C" w:rsidP="00CB371C">
            <w:pPr>
              <w:pStyle w:val="section"/>
              <w:ind w:firstLine="0"/>
              <w:jc w:val="right"/>
            </w:pPr>
            <w:r>
              <w:t>(2)</w:t>
            </w:r>
          </w:p>
        </w:tc>
      </w:tr>
    </w:tbl>
    <w:p w14:paraId="1511236F" w14:textId="77777777" w:rsidR="00756696" w:rsidRDefault="00756696" w:rsidP="00756696">
      <w:pPr>
        <w:pStyle w:val="section"/>
      </w:pPr>
      <w:r>
        <w:rPr>
          <w:rFonts w:hint="eastAsia"/>
        </w:rPr>
        <w:t>где</w:t>
      </w:r>
      <w:r>
        <w:t xml:space="preserve"> </w:t>
      </w:r>
      <w:proofErr w:type="spellStart"/>
      <w:r>
        <w:rPr>
          <w:rFonts w:hint="eastAsia"/>
        </w:rPr>
        <w:t>Р</w:t>
      </w:r>
      <w:r w:rsidRPr="00756696">
        <w:rPr>
          <w:rFonts w:hint="eastAsia"/>
          <w:vertAlign w:val="subscript"/>
        </w:rPr>
        <w:t>разр</w:t>
      </w:r>
      <w:proofErr w:type="spellEnd"/>
      <w:r>
        <w:t xml:space="preserve"> – </w:t>
      </w:r>
      <w:r>
        <w:rPr>
          <w:rFonts w:hint="eastAsia"/>
        </w:rPr>
        <w:t>разрушающее</w:t>
      </w:r>
      <w:r>
        <w:t xml:space="preserve"> </w:t>
      </w:r>
      <w:r>
        <w:rPr>
          <w:rFonts w:hint="eastAsia"/>
        </w:rPr>
        <w:t>давление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баллоне</w:t>
      </w:r>
      <w:r>
        <w:t>;</w:t>
      </w:r>
    </w:p>
    <w:p w14:paraId="4D890DDA" w14:textId="77777777" w:rsidR="00756696" w:rsidRDefault="00756696" w:rsidP="00756696">
      <w:pPr>
        <w:pStyle w:val="section"/>
      </w:pPr>
      <w:r>
        <w:t xml:space="preserve">V – </w:t>
      </w:r>
      <w:r>
        <w:rPr>
          <w:rFonts w:hint="eastAsia"/>
        </w:rPr>
        <w:t>внутренний</w:t>
      </w:r>
      <w:r>
        <w:t xml:space="preserve"> </w:t>
      </w:r>
      <w:r>
        <w:rPr>
          <w:rFonts w:hint="eastAsia"/>
        </w:rPr>
        <w:t>объём</w:t>
      </w:r>
      <w:r>
        <w:t>;</w:t>
      </w:r>
    </w:p>
    <w:p w14:paraId="1DE52FD6" w14:textId="77777777" w:rsidR="00756696" w:rsidRDefault="00756696" w:rsidP="00756696">
      <w:pPr>
        <w:pStyle w:val="section"/>
      </w:pPr>
      <w:proofErr w:type="spellStart"/>
      <w:r>
        <w:rPr>
          <w:rFonts w:hint="eastAsia"/>
        </w:rPr>
        <w:t>σ</w:t>
      </w:r>
      <w:r w:rsidRPr="00756696">
        <w:rPr>
          <w:rFonts w:hint="eastAsia"/>
          <w:vertAlign w:val="subscript"/>
        </w:rPr>
        <w:t>в</w:t>
      </w:r>
      <w:proofErr w:type="spellEnd"/>
      <w:r>
        <w:t xml:space="preserve"> – </w:t>
      </w:r>
      <w:r>
        <w:rPr>
          <w:rFonts w:hint="eastAsia"/>
        </w:rPr>
        <w:t>предел</w:t>
      </w:r>
      <w:r>
        <w:t xml:space="preserve"> </w:t>
      </w:r>
      <w:r>
        <w:rPr>
          <w:rFonts w:hint="eastAsia"/>
        </w:rPr>
        <w:t>прочности</w:t>
      </w:r>
      <w:r>
        <w:t xml:space="preserve">; </w:t>
      </w:r>
    </w:p>
    <w:p w14:paraId="04923E7B" w14:textId="7C68F968" w:rsidR="009B4875" w:rsidRDefault="00756696" w:rsidP="00756696">
      <w:pPr>
        <w:pStyle w:val="section"/>
      </w:pPr>
      <w:r>
        <w:rPr>
          <w:rFonts w:hint="eastAsia"/>
        </w:rPr>
        <w:t>ρ</w:t>
      </w:r>
      <w:r>
        <w:t xml:space="preserve"> – </w:t>
      </w:r>
      <w:r>
        <w:rPr>
          <w:rFonts w:hint="eastAsia"/>
        </w:rPr>
        <w:t>плотность</w:t>
      </w:r>
      <w:r>
        <w:t>.</w:t>
      </w:r>
    </w:p>
    <w:p w14:paraId="795C744D" w14:textId="15460BBF" w:rsidR="00756696" w:rsidRDefault="00756696" w:rsidP="00756696">
      <w:pPr>
        <w:pStyle w:val="section"/>
      </w:pPr>
      <w:r>
        <w:rPr>
          <w:rFonts w:hint="eastAsia"/>
        </w:rPr>
        <w:t>Формулы</w:t>
      </w:r>
      <w:r>
        <w:t xml:space="preserve">, </w:t>
      </w:r>
      <w:r>
        <w:rPr>
          <w:rFonts w:hint="eastAsia"/>
        </w:rPr>
        <w:t>следующие</w:t>
      </w:r>
      <w:r>
        <w:t xml:space="preserve"> </w:t>
      </w:r>
      <w:r>
        <w:rPr>
          <w:rFonts w:hint="eastAsia"/>
        </w:rPr>
        <w:t>одна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разделённые</w:t>
      </w:r>
      <w:r>
        <w:t xml:space="preserve"> </w:t>
      </w:r>
      <w:r>
        <w:rPr>
          <w:rFonts w:hint="eastAsia"/>
        </w:rPr>
        <w:t>текстом</w:t>
      </w:r>
      <w:r>
        <w:t xml:space="preserve">, </w:t>
      </w:r>
      <w:r>
        <w:rPr>
          <w:rFonts w:hint="eastAsia"/>
        </w:rPr>
        <w:t>разделяют</w:t>
      </w:r>
      <w:r>
        <w:t xml:space="preserve"> </w:t>
      </w:r>
      <w:r>
        <w:rPr>
          <w:rFonts w:hint="eastAsia"/>
        </w:rPr>
        <w:t>запятой</w:t>
      </w:r>
      <w:r>
        <w:t>.</w:t>
      </w:r>
    </w:p>
    <w:p w14:paraId="3EBA5487" w14:textId="3A0D21DF" w:rsidR="00756696" w:rsidRDefault="00756696" w:rsidP="00756696">
      <w:pPr>
        <w:pStyle w:val="section"/>
      </w:pP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должны</w:t>
      </w:r>
      <w:r>
        <w:t xml:space="preserve"> </w:t>
      </w:r>
      <w:r>
        <w:rPr>
          <w:rFonts w:hint="eastAsia"/>
        </w:rPr>
        <w:t>нумероваться</w:t>
      </w:r>
      <w:r>
        <w:t xml:space="preserve"> </w:t>
      </w:r>
      <w:r>
        <w:rPr>
          <w:rFonts w:hint="eastAsia"/>
        </w:rPr>
        <w:t>сквозной</w:t>
      </w:r>
      <w:r>
        <w:t xml:space="preserve"> </w:t>
      </w:r>
      <w:r>
        <w:rPr>
          <w:rFonts w:hint="eastAsia"/>
        </w:rPr>
        <w:t>нумерацией</w:t>
      </w:r>
      <w:r>
        <w:t xml:space="preserve"> </w:t>
      </w:r>
      <w:r>
        <w:rPr>
          <w:rFonts w:hint="eastAsia"/>
        </w:rPr>
        <w:t>арабскими</w:t>
      </w:r>
      <w:r>
        <w:t xml:space="preserve"> </w:t>
      </w:r>
      <w:r>
        <w:rPr>
          <w:rFonts w:hint="eastAsia"/>
        </w:rPr>
        <w:t>цифрами</w:t>
      </w:r>
      <w:r>
        <w:t xml:space="preserve">, </w:t>
      </w:r>
      <w:r>
        <w:rPr>
          <w:rFonts w:hint="eastAsia"/>
        </w:rPr>
        <w:t>которые</w:t>
      </w:r>
      <w:r>
        <w:t xml:space="preserve"> </w:t>
      </w:r>
      <w:r>
        <w:rPr>
          <w:rFonts w:hint="eastAsia"/>
        </w:rPr>
        <w:t>записывают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уровне</w:t>
      </w:r>
      <w:r>
        <w:t xml:space="preserve"> </w:t>
      </w:r>
      <w:r>
        <w:rPr>
          <w:rFonts w:hint="eastAsia"/>
        </w:rPr>
        <w:t>формулы</w:t>
      </w:r>
      <w:r>
        <w:t xml:space="preserve"> </w:t>
      </w:r>
      <w:r>
        <w:rPr>
          <w:rFonts w:hint="eastAsia"/>
        </w:rPr>
        <w:t>справа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круглых</w:t>
      </w:r>
      <w:r>
        <w:t xml:space="preserve"> </w:t>
      </w:r>
      <w:r>
        <w:rPr>
          <w:rFonts w:hint="eastAsia"/>
        </w:rPr>
        <w:t>скобках</w:t>
      </w:r>
      <w:r>
        <w:t xml:space="preserve">. </w:t>
      </w:r>
      <w:r>
        <w:rPr>
          <w:rFonts w:hint="eastAsia"/>
        </w:rPr>
        <w:t>Одну</w:t>
      </w:r>
      <w:r>
        <w:t xml:space="preserve"> </w:t>
      </w:r>
      <w:r>
        <w:rPr>
          <w:rFonts w:hint="eastAsia"/>
        </w:rPr>
        <w:t>формулу</w:t>
      </w:r>
      <w:r>
        <w:t xml:space="preserve"> </w:t>
      </w:r>
      <w:r>
        <w:rPr>
          <w:rFonts w:hint="eastAsia"/>
        </w:rPr>
        <w:t>обозначают</w:t>
      </w:r>
      <w:r>
        <w:t xml:space="preserve"> (1). </w:t>
      </w:r>
    </w:p>
    <w:p w14:paraId="0D49991C" w14:textId="77777777" w:rsidR="00756696" w:rsidRDefault="00756696" w:rsidP="00756696">
      <w:pPr>
        <w:pStyle w:val="section"/>
      </w:pPr>
      <w:r>
        <w:rPr>
          <w:rFonts w:hint="eastAsia"/>
        </w:rPr>
        <w:t>Нумеруются</w:t>
      </w:r>
      <w:r>
        <w:t xml:space="preserve"> </w:t>
      </w:r>
      <w:r>
        <w:rPr>
          <w:rFonts w:hint="eastAsia"/>
        </w:rPr>
        <w:t>только</w:t>
      </w:r>
      <w:r>
        <w:t xml:space="preserve"> </w:t>
      </w:r>
      <w:r>
        <w:rPr>
          <w:rFonts w:hint="eastAsia"/>
        </w:rPr>
        <w:t>те</w:t>
      </w:r>
      <w:r>
        <w:t xml:space="preserve"> </w:t>
      </w:r>
      <w:r>
        <w:rPr>
          <w:rFonts w:hint="eastAsia"/>
        </w:rPr>
        <w:t>формулы</w:t>
      </w:r>
      <w:r>
        <w:t xml:space="preserve">,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которые</w:t>
      </w:r>
      <w:r>
        <w:t xml:space="preserve"> </w:t>
      </w:r>
      <w:r>
        <w:rPr>
          <w:rFonts w:hint="eastAsia"/>
        </w:rPr>
        <w:t>есть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>.</w:t>
      </w:r>
    </w:p>
    <w:p w14:paraId="5FEDADFD" w14:textId="24D9448D" w:rsidR="00756696" w:rsidRDefault="00756696" w:rsidP="00756696">
      <w:pPr>
        <w:pStyle w:val="section"/>
      </w:pP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порядковые</w:t>
      </w:r>
      <w:r>
        <w:t xml:space="preserve"> </w:t>
      </w:r>
      <w:r>
        <w:rPr>
          <w:rFonts w:hint="eastAsia"/>
        </w:rPr>
        <w:t>номера</w:t>
      </w:r>
      <w:r>
        <w:t xml:space="preserve"> </w:t>
      </w:r>
      <w:r>
        <w:rPr>
          <w:rFonts w:hint="eastAsia"/>
        </w:rPr>
        <w:t>формул</w:t>
      </w:r>
      <w:r>
        <w:t xml:space="preserve"> </w:t>
      </w:r>
      <w:r>
        <w:rPr>
          <w:rFonts w:hint="eastAsia"/>
        </w:rPr>
        <w:t>дают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скобках</w:t>
      </w:r>
      <w:r>
        <w:t xml:space="preserve">, </w:t>
      </w:r>
      <w:r>
        <w:rPr>
          <w:rFonts w:hint="eastAsia"/>
        </w:rPr>
        <w:t>например</w:t>
      </w:r>
      <w:r>
        <w:t xml:space="preserve">, ...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формуле</w:t>
      </w:r>
      <w:r>
        <w:t xml:space="preserve"> (1).</w:t>
      </w:r>
    </w:p>
    <w:p w14:paraId="670F9350" w14:textId="3E279536" w:rsidR="00756696" w:rsidRDefault="00756696" w:rsidP="00756696">
      <w:pPr>
        <w:pStyle w:val="section"/>
      </w:pP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изложения</w:t>
      </w:r>
      <w:r>
        <w:t xml:space="preserve"> </w:t>
      </w:r>
      <w:r>
        <w:rPr>
          <w:rFonts w:hint="eastAsia"/>
        </w:rPr>
        <w:t>математических</w:t>
      </w:r>
      <w:r>
        <w:t xml:space="preserve"> </w:t>
      </w:r>
      <w:r>
        <w:rPr>
          <w:rFonts w:hint="eastAsia"/>
        </w:rPr>
        <w:t>уравнений</w:t>
      </w:r>
      <w:r>
        <w:t xml:space="preserve"> </w:t>
      </w:r>
      <w:r>
        <w:rPr>
          <w:rFonts w:hint="eastAsia"/>
        </w:rPr>
        <w:t>такой</w:t>
      </w:r>
      <w:r>
        <w:t xml:space="preserve"> </w:t>
      </w:r>
      <w:r>
        <w:rPr>
          <w:rFonts w:hint="eastAsia"/>
        </w:rPr>
        <w:t>же</w:t>
      </w:r>
      <w:r>
        <w:t xml:space="preserve">,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формул</w:t>
      </w:r>
      <w:r>
        <w:t>.</w:t>
      </w:r>
    </w:p>
    <w:p w14:paraId="2FFB4BF4" w14:textId="261010F6" w:rsidR="00756696" w:rsidRDefault="00756696" w:rsidP="00756696">
      <w:pPr>
        <w:pStyle w:val="section"/>
      </w:pP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набора</w:t>
      </w:r>
      <w:r>
        <w:t xml:space="preserve"> </w:t>
      </w:r>
      <w:r>
        <w:rPr>
          <w:rFonts w:hint="eastAsia"/>
        </w:rPr>
        <w:t>формул</w:t>
      </w:r>
      <w:r>
        <w:t xml:space="preserve">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использовать</w:t>
      </w:r>
      <w:r>
        <w:t xml:space="preserve"> </w:t>
      </w:r>
      <w:r>
        <w:rPr>
          <w:rFonts w:hint="eastAsia"/>
        </w:rPr>
        <w:t>встроенный</w:t>
      </w:r>
      <w:r>
        <w:t xml:space="preserve"> </w:t>
      </w:r>
      <w:r>
        <w:rPr>
          <w:rFonts w:hint="eastAsia"/>
        </w:rPr>
        <w:t>редактор</w:t>
      </w:r>
      <w:r>
        <w:t xml:space="preserve"> </w:t>
      </w:r>
      <w:r>
        <w:rPr>
          <w:rFonts w:hint="eastAsia"/>
        </w:rPr>
        <w:t>формул</w:t>
      </w:r>
      <w:r>
        <w:t xml:space="preserve">. </w:t>
      </w:r>
      <w:r>
        <w:rPr>
          <w:rFonts w:hint="eastAsia"/>
        </w:rPr>
        <w:t>Символы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числовые</w:t>
      </w:r>
      <w:r>
        <w:t xml:space="preserve"> </w:t>
      </w:r>
      <w:r>
        <w:rPr>
          <w:rFonts w:hint="eastAsia"/>
        </w:rPr>
        <w:t>коэффициенты</w:t>
      </w:r>
      <w:r>
        <w:t xml:space="preserve">, </w:t>
      </w:r>
      <w:r>
        <w:rPr>
          <w:rFonts w:hint="eastAsia"/>
        </w:rPr>
        <w:t>где</w:t>
      </w:r>
      <w:r>
        <w:t xml:space="preserve"> </w:t>
      </w:r>
      <w:r>
        <w:rPr>
          <w:rFonts w:hint="eastAsia"/>
        </w:rPr>
        <w:t>это</w:t>
      </w:r>
      <w:r>
        <w:t xml:space="preserve"> </w:t>
      </w:r>
      <w:r>
        <w:rPr>
          <w:rFonts w:hint="eastAsia"/>
        </w:rPr>
        <w:t>возможно</w:t>
      </w:r>
      <w:r>
        <w:t xml:space="preserve"> </w:t>
      </w:r>
      <w:r>
        <w:rPr>
          <w:rFonts w:hint="eastAsia"/>
        </w:rPr>
        <w:t>набираются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proofErr w:type="spellStart"/>
      <w:r>
        <w:t>Word</w:t>
      </w:r>
      <w:proofErr w:type="spellEnd"/>
      <w:r>
        <w:t xml:space="preserve">. </w:t>
      </w:r>
      <w:r>
        <w:rPr>
          <w:rFonts w:hint="eastAsia"/>
        </w:rPr>
        <w:t>Символы</w:t>
      </w:r>
      <w:r>
        <w:t xml:space="preserve"> </w:t>
      </w:r>
      <w:r>
        <w:rPr>
          <w:rFonts w:hint="eastAsia"/>
        </w:rPr>
        <w:t>греческого</w:t>
      </w:r>
      <w:r>
        <w:t xml:space="preserve"> </w:t>
      </w:r>
      <w:r>
        <w:rPr>
          <w:rFonts w:hint="eastAsia"/>
        </w:rPr>
        <w:t>алфавита</w:t>
      </w:r>
      <w:r>
        <w:t xml:space="preserve"> </w:t>
      </w:r>
      <w:r>
        <w:rPr>
          <w:rFonts w:hint="eastAsia"/>
        </w:rPr>
        <w:t>набираются</w:t>
      </w:r>
      <w:r>
        <w:t xml:space="preserve"> </w:t>
      </w:r>
      <w:r>
        <w:rPr>
          <w:rFonts w:hint="eastAsia"/>
        </w:rPr>
        <w:t>прямым</w:t>
      </w:r>
      <w:r>
        <w:t xml:space="preserve"> </w:t>
      </w:r>
      <w:r>
        <w:rPr>
          <w:rFonts w:hint="eastAsia"/>
        </w:rPr>
        <w:t>начертанием</w:t>
      </w:r>
      <w:r>
        <w:t xml:space="preserve">, </w:t>
      </w:r>
      <w:r>
        <w:rPr>
          <w:rFonts w:hint="eastAsia"/>
        </w:rPr>
        <w:t>символы</w:t>
      </w:r>
      <w:r>
        <w:t xml:space="preserve"> </w:t>
      </w:r>
      <w:r>
        <w:rPr>
          <w:rFonts w:hint="eastAsia"/>
        </w:rPr>
        <w:t>английского</w:t>
      </w:r>
      <w:r>
        <w:t xml:space="preserve"> </w:t>
      </w:r>
      <w:r>
        <w:rPr>
          <w:rFonts w:hint="eastAsia"/>
        </w:rPr>
        <w:t>алфавита</w:t>
      </w:r>
      <w:r>
        <w:t xml:space="preserve"> – </w:t>
      </w:r>
      <w:r>
        <w:rPr>
          <w:rFonts w:hint="eastAsia"/>
        </w:rPr>
        <w:t>курсивом</w:t>
      </w:r>
      <w:r>
        <w:t>.</w:t>
      </w:r>
    </w:p>
    <w:p w14:paraId="569D9074" w14:textId="77777777" w:rsidR="00756696" w:rsidRDefault="00756696" w:rsidP="00756696">
      <w:pPr>
        <w:pStyle w:val="section"/>
      </w:pPr>
      <w:r>
        <w:rPr>
          <w:rFonts w:hint="eastAsia"/>
        </w:rPr>
        <w:t>Например</w:t>
      </w:r>
    </w:p>
    <w:p w14:paraId="649403BD" w14:textId="6C4EA3C9" w:rsidR="009B4875" w:rsidRDefault="00756696" w:rsidP="00A06ED2">
      <w:pPr>
        <w:pStyle w:val="section"/>
        <w:ind w:firstLine="0"/>
        <w:jc w:val="center"/>
      </w:pPr>
      <w:r w:rsidRPr="00136538">
        <w:rPr>
          <w:rFonts w:hint="eastAsia"/>
          <w:i/>
        </w:rPr>
        <w:lastRenderedPageBreak/>
        <w:t>а</w:t>
      </w:r>
      <w:r w:rsidRPr="00136538">
        <w:rPr>
          <w:i/>
          <w:vertAlign w:val="subscript"/>
        </w:rPr>
        <w:t>0</w:t>
      </w:r>
      <w:r w:rsidRPr="00136538">
        <w:rPr>
          <w:i/>
        </w:rPr>
        <w:t>≈1</w:t>
      </w:r>
      <w:r>
        <w:t xml:space="preserve"> (</w:t>
      </w:r>
      <w:r>
        <w:rPr>
          <w:rFonts w:hint="eastAsia"/>
        </w:rPr>
        <w:t>мкм</w:t>
      </w:r>
      <w:r w:rsidRPr="00136538">
        <w:rPr>
          <w:vertAlign w:val="superscript"/>
        </w:rPr>
        <w:t>2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 w:rsidRPr="00136538">
        <w:rPr>
          <w:i/>
        </w:rPr>
        <w:t>N</w:t>
      </w:r>
      <w:r w:rsidRPr="00136538">
        <w:rPr>
          <w:i/>
          <w:vertAlign w:val="subscript"/>
        </w:rPr>
        <w:t>0</w:t>
      </w:r>
      <w:r w:rsidRPr="00136538">
        <w:rPr>
          <w:i/>
        </w:rPr>
        <w:t>=2/</w:t>
      </w:r>
      <w:proofErr w:type="spellStart"/>
      <w:r w:rsidRPr="00136538">
        <w:rPr>
          <w:i/>
        </w:rPr>
        <w:t>S</w:t>
      </w:r>
      <w:r w:rsidRPr="00136538">
        <w:rPr>
          <w:rFonts w:hint="eastAsia"/>
          <w:i/>
          <w:vertAlign w:val="subscript"/>
        </w:rPr>
        <w:t>яп</w:t>
      </w:r>
      <w:proofErr w:type="spellEnd"/>
      <w:r>
        <w:t xml:space="preserve">=2/1,267 </w:t>
      </w:r>
      <w:r>
        <w:rPr>
          <w:rFonts w:hint="eastAsia"/>
        </w:rPr>
        <w:t>мкм</w:t>
      </w:r>
      <w:r w:rsidRPr="00136538">
        <w:rPr>
          <w:vertAlign w:val="superscript"/>
        </w:rPr>
        <w:t>2</w:t>
      </w:r>
      <w:r>
        <w:t xml:space="preserve">; </w:t>
      </w:r>
      <w:r w:rsidRPr="00136538">
        <w:rPr>
          <w:rFonts w:hint="eastAsia"/>
          <w:i/>
        </w:rPr>
        <w:t>Р</w:t>
      </w:r>
      <w:r w:rsidRPr="00136538">
        <w:rPr>
          <w:i/>
          <w:vertAlign w:val="subscript"/>
        </w:rPr>
        <w:t>MBU</w:t>
      </w:r>
      <w:r w:rsidRPr="00136538">
        <w:rPr>
          <w:i/>
        </w:rPr>
        <w:t>≈</w:t>
      </w:r>
      <w:r>
        <w:t>0,36.</w:t>
      </w:r>
    </w:p>
    <w:p w14:paraId="12B3C409" w14:textId="05165917" w:rsidR="009B4875" w:rsidRDefault="009B4875" w:rsidP="009B4875">
      <w:pPr>
        <w:pStyle w:val="section"/>
      </w:pPr>
    </w:p>
    <w:p w14:paraId="21D5F970" w14:textId="77777777" w:rsidR="007219E4" w:rsidRDefault="007219E4" w:rsidP="007219E4">
      <w:pPr>
        <w:pStyle w:val="section"/>
      </w:pPr>
      <w:r>
        <w:t xml:space="preserve">9. </w:t>
      </w:r>
      <w:r>
        <w:rPr>
          <w:rFonts w:hint="eastAsia"/>
        </w:rPr>
        <w:t>Оформление</w:t>
      </w:r>
      <w:r>
        <w:t xml:space="preserve"> </w:t>
      </w:r>
      <w:r>
        <w:rPr>
          <w:rFonts w:hint="eastAsia"/>
        </w:rPr>
        <w:t>сносок</w:t>
      </w:r>
    </w:p>
    <w:p w14:paraId="26E3FFF9" w14:textId="106F38C3" w:rsidR="007219E4" w:rsidRDefault="007219E4" w:rsidP="007219E4">
      <w:pPr>
        <w:pStyle w:val="section"/>
      </w:pPr>
      <w:r>
        <w:rPr>
          <w:rFonts w:hint="eastAsia"/>
        </w:rPr>
        <w:t>Дополнительные</w:t>
      </w:r>
      <w:r>
        <w:t xml:space="preserve"> </w:t>
      </w:r>
      <w:r>
        <w:rPr>
          <w:rFonts w:hint="eastAsia"/>
        </w:rPr>
        <w:t>пояснения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</w:t>
      </w:r>
      <w:r>
        <w:rPr>
          <w:rFonts w:hint="eastAsia"/>
        </w:rPr>
        <w:t>допускается</w:t>
      </w:r>
      <w:r>
        <w:t xml:space="preserve"> </w:t>
      </w:r>
      <w:r>
        <w:rPr>
          <w:rFonts w:hint="eastAsia"/>
        </w:rPr>
        <w:t>оформлять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виде</w:t>
      </w:r>
      <w:r>
        <w:t xml:space="preserve"> </w:t>
      </w:r>
      <w:r>
        <w:rPr>
          <w:rFonts w:hint="eastAsia"/>
        </w:rPr>
        <w:t>сносок</w:t>
      </w:r>
      <w:r>
        <w:t xml:space="preserve"> (</w:t>
      </w:r>
      <w:r>
        <w:rPr>
          <w:rFonts w:hint="eastAsia"/>
        </w:rPr>
        <w:t>использовать</w:t>
      </w:r>
      <w:r>
        <w:t xml:space="preserve"> </w:t>
      </w:r>
      <w:r>
        <w:rPr>
          <w:rFonts w:hint="eastAsia"/>
        </w:rPr>
        <w:t>автоматическое</w:t>
      </w:r>
      <w:r>
        <w:t xml:space="preserve"> </w:t>
      </w:r>
      <w:r>
        <w:rPr>
          <w:rFonts w:hint="eastAsia"/>
        </w:rPr>
        <w:t>создание</w:t>
      </w:r>
      <w:r>
        <w:t xml:space="preserve"> </w:t>
      </w:r>
      <w:r>
        <w:rPr>
          <w:rFonts w:hint="eastAsia"/>
        </w:rPr>
        <w:t>сносок</w:t>
      </w:r>
      <w:r>
        <w:t xml:space="preserve">). </w:t>
      </w:r>
    </w:p>
    <w:p w14:paraId="0A32E109" w14:textId="63B8D488" w:rsidR="007219E4" w:rsidRDefault="007219E4" w:rsidP="007219E4">
      <w:pPr>
        <w:pStyle w:val="section"/>
      </w:pP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сноски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требованиями</w:t>
      </w:r>
      <w:r>
        <w:t xml:space="preserve"> </w:t>
      </w:r>
      <w:r>
        <w:rPr>
          <w:rFonts w:hint="eastAsia"/>
        </w:rPr>
        <w:t>ГОСТ</w:t>
      </w:r>
      <w:r>
        <w:t xml:space="preserve"> 7.32</w:t>
      </w:r>
      <w:r>
        <w:noBreakHyphen/>
        <w:t>2017.</w:t>
      </w:r>
    </w:p>
    <w:p w14:paraId="720CEF14" w14:textId="033C6A56" w:rsidR="007219E4" w:rsidRDefault="007219E4" w:rsidP="007219E4">
      <w:pPr>
        <w:pStyle w:val="section"/>
      </w:pPr>
      <w:r>
        <w:rPr>
          <w:rFonts w:hint="eastAsia"/>
        </w:rPr>
        <w:t>Знак</w:t>
      </w:r>
      <w:r>
        <w:t xml:space="preserve"> </w:t>
      </w:r>
      <w:r>
        <w:rPr>
          <w:rFonts w:hint="eastAsia"/>
        </w:rPr>
        <w:t>сноски</w:t>
      </w:r>
      <w:r>
        <w:t xml:space="preserve"> </w:t>
      </w:r>
      <w:r>
        <w:rPr>
          <w:rFonts w:hint="eastAsia"/>
        </w:rPr>
        <w:t>ставят</w:t>
      </w:r>
      <w:r>
        <w:t xml:space="preserve"> </w:t>
      </w:r>
      <w:r>
        <w:rPr>
          <w:rFonts w:hint="eastAsia"/>
        </w:rPr>
        <w:t>непосредственно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того</w:t>
      </w:r>
      <w:r>
        <w:t xml:space="preserve"> </w:t>
      </w:r>
      <w:r>
        <w:rPr>
          <w:rFonts w:hint="eastAsia"/>
        </w:rPr>
        <w:t>слова</w:t>
      </w:r>
      <w:r>
        <w:t xml:space="preserve">, </w:t>
      </w:r>
      <w:r>
        <w:rPr>
          <w:rFonts w:hint="eastAsia"/>
        </w:rPr>
        <w:t>числа</w:t>
      </w:r>
      <w:r>
        <w:t xml:space="preserve">, </w:t>
      </w:r>
      <w:r>
        <w:rPr>
          <w:rFonts w:hint="eastAsia"/>
        </w:rPr>
        <w:t>символа</w:t>
      </w:r>
      <w:r>
        <w:t xml:space="preserve">, </w:t>
      </w:r>
      <w:r>
        <w:rPr>
          <w:rFonts w:hint="eastAsia"/>
        </w:rPr>
        <w:t>предложения</w:t>
      </w:r>
      <w:r>
        <w:t xml:space="preserve">,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которому</w:t>
      </w:r>
      <w:r>
        <w:t xml:space="preserve"> </w:t>
      </w:r>
      <w:r>
        <w:rPr>
          <w:rFonts w:hint="eastAsia"/>
        </w:rPr>
        <w:t>даются</w:t>
      </w:r>
      <w:r>
        <w:t xml:space="preserve"> </w:t>
      </w:r>
      <w:r>
        <w:rPr>
          <w:rFonts w:hint="eastAsia"/>
        </w:rPr>
        <w:t>пояснения</w:t>
      </w:r>
      <w:r>
        <w:t xml:space="preserve">. </w:t>
      </w:r>
      <w:r>
        <w:rPr>
          <w:rFonts w:hint="eastAsia"/>
        </w:rPr>
        <w:t>Знак</w:t>
      </w:r>
      <w:r>
        <w:t xml:space="preserve"> </w:t>
      </w:r>
      <w:r>
        <w:rPr>
          <w:rFonts w:hint="eastAsia"/>
        </w:rPr>
        <w:t>сноски</w:t>
      </w:r>
      <w:r>
        <w:t xml:space="preserve"> </w:t>
      </w:r>
      <w:r>
        <w:rPr>
          <w:rFonts w:hint="eastAsia"/>
        </w:rPr>
        <w:t>выполняют</w:t>
      </w:r>
      <w:r>
        <w:t xml:space="preserve"> </w:t>
      </w:r>
      <w:r>
        <w:rPr>
          <w:rFonts w:hint="eastAsia"/>
        </w:rPr>
        <w:t>надстрочно</w:t>
      </w:r>
      <w:r>
        <w:t xml:space="preserve"> «1, 2, 3». </w:t>
      </w:r>
      <w:r>
        <w:rPr>
          <w:rFonts w:hint="eastAsia"/>
        </w:rPr>
        <w:t>Применение</w:t>
      </w:r>
      <w:r>
        <w:t xml:space="preserve"> </w:t>
      </w:r>
      <w:r>
        <w:rPr>
          <w:rFonts w:hint="eastAsia"/>
        </w:rPr>
        <w:t>более</w:t>
      </w:r>
      <w:r>
        <w:t xml:space="preserve"> </w:t>
      </w:r>
      <w:r>
        <w:rPr>
          <w:rFonts w:hint="eastAsia"/>
        </w:rPr>
        <w:t>трёх</w:t>
      </w:r>
      <w:r>
        <w:t xml:space="preserve"> </w:t>
      </w:r>
      <w:r>
        <w:rPr>
          <w:rFonts w:hint="eastAsia"/>
        </w:rPr>
        <w:t>сносок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странице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допускается</w:t>
      </w:r>
      <w:r>
        <w:t>.</w:t>
      </w:r>
    </w:p>
    <w:p w14:paraId="07DCCAB5" w14:textId="4C32D0FE" w:rsidR="007219E4" w:rsidRDefault="007219E4" w:rsidP="007219E4">
      <w:pPr>
        <w:pStyle w:val="section"/>
      </w:pPr>
      <w:r>
        <w:rPr>
          <w:rFonts w:hint="eastAsia"/>
        </w:rPr>
        <w:t>Сноску</w:t>
      </w:r>
      <w:r>
        <w:t xml:space="preserve"> </w:t>
      </w:r>
      <w:r>
        <w:rPr>
          <w:rFonts w:hint="eastAsia"/>
        </w:rPr>
        <w:t>располагают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страницы</w:t>
      </w:r>
      <w:r>
        <w:t xml:space="preserve">,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абзацного</w:t>
      </w:r>
      <w:r>
        <w:t xml:space="preserve"> </w:t>
      </w:r>
      <w:r>
        <w:rPr>
          <w:rFonts w:hint="eastAsia"/>
        </w:rPr>
        <w:t>отступа</w:t>
      </w:r>
      <w:r>
        <w:t xml:space="preserve">, </w:t>
      </w:r>
      <w:r>
        <w:rPr>
          <w:rFonts w:hint="eastAsia"/>
        </w:rPr>
        <w:t>отделяя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короткой</w:t>
      </w:r>
      <w:r>
        <w:t xml:space="preserve"> </w:t>
      </w:r>
      <w:r>
        <w:rPr>
          <w:rFonts w:hint="eastAsia"/>
        </w:rPr>
        <w:t>горизонтальной</w:t>
      </w:r>
      <w:r>
        <w:t xml:space="preserve"> </w:t>
      </w:r>
      <w:r>
        <w:rPr>
          <w:rFonts w:hint="eastAsia"/>
        </w:rPr>
        <w:t>линией</w:t>
      </w:r>
      <w:r>
        <w:t xml:space="preserve"> </w:t>
      </w:r>
      <w:r>
        <w:rPr>
          <w:rFonts w:hint="eastAsia"/>
        </w:rPr>
        <w:t>слева</w:t>
      </w:r>
      <w:r>
        <w:t xml:space="preserve">, </w:t>
      </w:r>
      <w:r>
        <w:rPr>
          <w:rFonts w:hint="eastAsia"/>
        </w:rPr>
        <w:t>размер</w:t>
      </w:r>
      <w:r>
        <w:t xml:space="preserve"> </w:t>
      </w:r>
      <w:r>
        <w:rPr>
          <w:rFonts w:hint="eastAsia"/>
        </w:rPr>
        <w:t>шрифта</w:t>
      </w:r>
      <w:r>
        <w:t xml:space="preserve"> 12 </w:t>
      </w:r>
      <w:r>
        <w:rPr>
          <w:rFonts w:hint="eastAsia"/>
        </w:rPr>
        <w:t>пунктов</w:t>
      </w:r>
      <w:r>
        <w:t xml:space="preserve">, </w:t>
      </w:r>
      <w:r>
        <w:rPr>
          <w:rFonts w:hint="eastAsia"/>
        </w:rPr>
        <w:t>междустрочный</w:t>
      </w:r>
      <w:r>
        <w:t xml:space="preserve"> </w:t>
      </w:r>
      <w:r>
        <w:rPr>
          <w:rFonts w:hint="eastAsia"/>
        </w:rPr>
        <w:t>интервал</w:t>
      </w:r>
      <w:r>
        <w:t xml:space="preserve"> </w:t>
      </w:r>
      <w:r>
        <w:rPr>
          <w:rFonts w:hint="eastAsia"/>
        </w:rPr>
        <w:t>одинарный</w:t>
      </w:r>
      <w:r>
        <w:t xml:space="preserve">, </w:t>
      </w:r>
      <w:r>
        <w:rPr>
          <w:rFonts w:hint="eastAsia"/>
        </w:rPr>
        <w:t>выравнивание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ширине</w:t>
      </w:r>
      <w:r>
        <w:t xml:space="preserve"> </w:t>
      </w:r>
      <w:r>
        <w:rPr>
          <w:rFonts w:hint="eastAsia"/>
        </w:rPr>
        <w:t>страницы</w:t>
      </w:r>
      <w:r>
        <w:t xml:space="preserve">. </w:t>
      </w:r>
    </w:p>
    <w:p w14:paraId="441FB855" w14:textId="548879E3" w:rsidR="007219E4" w:rsidRDefault="007219E4" w:rsidP="007219E4">
      <w:pPr>
        <w:pStyle w:val="section"/>
      </w:pPr>
      <w:r>
        <w:rPr>
          <w:rFonts w:hint="eastAsia"/>
        </w:rPr>
        <w:t>Сноску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таблице</w:t>
      </w:r>
      <w:r>
        <w:t xml:space="preserve"> </w:t>
      </w:r>
      <w:r>
        <w:rPr>
          <w:rFonts w:hint="eastAsia"/>
        </w:rPr>
        <w:t>располагают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таблицы</w:t>
      </w:r>
      <w:r>
        <w:t xml:space="preserve"> </w:t>
      </w:r>
      <w:r>
        <w:rPr>
          <w:rFonts w:hint="eastAsia"/>
        </w:rPr>
        <w:t>над</w:t>
      </w:r>
      <w:r>
        <w:t xml:space="preserve"> </w:t>
      </w:r>
      <w:r>
        <w:rPr>
          <w:rFonts w:hint="eastAsia"/>
        </w:rPr>
        <w:t>линией</w:t>
      </w:r>
      <w:r>
        <w:t xml:space="preserve">, </w:t>
      </w:r>
      <w:r>
        <w:rPr>
          <w:rFonts w:hint="eastAsia"/>
        </w:rPr>
        <w:t>обозначающей</w:t>
      </w:r>
      <w:r>
        <w:t xml:space="preserve"> </w:t>
      </w:r>
      <w:r>
        <w:rPr>
          <w:rFonts w:hint="eastAsia"/>
        </w:rPr>
        <w:t>окончание</w:t>
      </w:r>
      <w:r>
        <w:t xml:space="preserve"> </w:t>
      </w:r>
      <w:r>
        <w:rPr>
          <w:rFonts w:hint="eastAsia"/>
        </w:rPr>
        <w:t>таблицы</w:t>
      </w:r>
      <w:r>
        <w:t>.</w:t>
      </w:r>
    </w:p>
    <w:p w14:paraId="74DAB135" w14:textId="0FEF673A" w:rsidR="007219E4" w:rsidRDefault="007219E4" w:rsidP="007219E4">
      <w:pPr>
        <w:pStyle w:val="section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сноски</w:t>
      </w:r>
      <w:r>
        <w:t xml:space="preserve"> </w:t>
      </w:r>
      <w:r>
        <w:rPr>
          <w:rFonts w:hint="eastAsia"/>
        </w:rPr>
        <w:t>ставится</w:t>
      </w:r>
      <w:r>
        <w:t xml:space="preserve"> </w:t>
      </w:r>
      <w:r>
        <w:rPr>
          <w:rFonts w:hint="eastAsia"/>
        </w:rPr>
        <w:t>точка</w:t>
      </w:r>
      <w:r>
        <w:t>.</w:t>
      </w:r>
    </w:p>
    <w:p w14:paraId="2868EB1D" w14:textId="5751FBB3" w:rsidR="009B4875" w:rsidRDefault="009B4875" w:rsidP="009B4875">
      <w:pPr>
        <w:pStyle w:val="section"/>
      </w:pPr>
    </w:p>
    <w:p w14:paraId="30FDB39F" w14:textId="77777777" w:rsidR="00993B6C" w:rsidRPr="007B3054" w:rsidRDefault="00993B6C" w:rsidP="00993B6C">
      <w:pPr>
        <w:pStyle w:val="section"/>
        <w:ind w:firstLine="0"/>
        <w:rPr>
          <w:b/>
        </w:rPr>
      </w:pPr>
      <w:r w:rsidRPr="007B3054">
        <w:rPr>
          <w:b/>
        </w:rPr>
        <w:t xml:space="preserve">10. </w:t>
      </w:r>
      <w:r w:rsidRPr="007B3054">
        <w:rPr>
          <w:rFonts w:hint="eastAsia"/>
          <w:b/>
        </w:rPr>
        <w:t>Оформление</w:t>
      </w:r>
      <w:r w:rsidRPr="007B3054">
        <w:rPr>
          <w:b/>
        </w:rPr>
        <w:t xml:space="preserve"> </w:t>
      </w:r>
      <w:r w:rsidRPr="007B3054">
        <w:rPr>
          <w:rFonts w:hint="eastAsia"/>
          <w:b/>
        </w:rPr>
        <w:t>примечаний</w:t>
      </w:r>
    </w:p>
    <w:p w14:paraId="36305B26" w14:textId="1FFFF7A4" w:rsidR="00993B6C" w:rsidRDefault="00993B6C" w:rsidP="00993B6C">
      <w:pPr>
        <w:pStyle w:val="section"/>
      </w:pP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примечания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требованиями</w:t>
      </w:r>
      <w:r>
        <w:t xml:space="preserve"> </w:t>
      </w:r>
      <w:r>
        <w:rPr>
          <w:rFonts w:hint="eastAsia"/>
        </w:rPr>
        <w:t>ГОСТ</w:t>
      </w:r>
      <w:r>
        <w:t> 7.32</w:t>
      </w:r>
      <w:r>
        <w:noBreakHyphen/>
        <w:t>2017.</w:t>
      </w:r>
    </w:p>
    <w:p w14:paraId="566B14F3" w14:textId="39CC184F" w:rsidR="00993B6C" w:rsidRDefault="00993B6C" w:rsidP="00993B6C">
      <w:pPr>
        <w:pStyle w:val="section"/>
      </w:pPr>
      <w:r>
        <w:rPr>
          <w:rFonts w:hint="eastAsia"/>
        </w:rPr>
        <w:t>Примечания</w:t>
      </w:r>
      <w:r>
        <w:t xml:space="preserve"> </w:t>
      </w:r>
      <w:r>
        <w:rPr>
          <w:rFonts w:hint="eastAsia"/>
        </w:rPr>
        <w:t>приводят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необходимы</w:t>
      </w:r>
      <w:r>
        <w:t xml:space="preserve"> </w:t>
      </w:r>
      <w:r>
        <w:rPr>
          <w:rFonts w:hint="eastAsia"/>
        </w:rPr>
        <w:t>пояснения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справочные</w:t>
      </w:r>
      <w:r>
        <w:t xml:space="preserve"> </w:t>
      </w:r>
      <w:r>
        <w:rPr>
          <w:rFonts w:hint="eastAsia"/>
        </w:rPr>
        <w:t>данные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содержанию</w:t>
      </w:r>
      <w:r>
        <w:t xml:space="preserve"> </w:t>
      </w:r>
      <w:r>
        <w:rPr>
          <w:rFonts w:hint="eastAsia"/>
        </w:rPr>
        <w:t>текста</w:t>
      </w:r>
      <w:r>
        <w:t xml:space="preserve">, </w:t>
      </w:r>
      <w:r>
        <w:rPr>
          <w:rFonts w:hint="eastAsia"/>
        </w:rPr>
        <w:t>таблиц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графического</w:t>
      </w:r>
      <w:r>
        <w:t xml:space="preserve"> </w:t>
      </w:r>
      <w:r>
        <w:rPr>
          <w:rFonts w:hint="eastAsia"/>
        </w:rPr>
        <w:t>материала</w:t>
      </w:r>
      <w:r>
        <w:t>.</w:t>
      </w:r>
    </w:p>
    <w:p w14:paraId="21BEBA05" w14:textId="12A95965" w:rsidR="00993B6C" w:rsidRDefault="00993B6C" w:rsidP="00993B6C">
      <w:pPr>
        <w:pStyle w:val="section"/>
      </w:pPr>
      <w:r>
        <w:rPr>
          <w:rFonts w:hint="eastAsia"/>
        </w:rPr>
        <w:t>Примечания</w:t>
      </w:r>
      <w:r>
        <w:t xml:space="preserve"> </w:t>
      </w:r>
      <w:r>
        <w:rPr>
          <w:rFonts w:hint="eastAsia"/>
        </w:rPr>
        <w:t>помещают</w:t>
      </w:r>
      <w:r>
        <w:t xml:space="preserve"> </w:t>
      </w:r>
      <w:r>
        <w:rPr>
          <w:rFonts w:hint="eastAsia"/>
        </w:rPr>
        <w:t>непосредственно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текстового</w:t>
      </w:r>
      <w:r>
        <w:t xml:space="preserve">, </w:t>
      </w:r>
      <w:r>
        <w:rPr>
          <w:rFonts w:hint="eastAsia"/>
        </w:rPr>
        <w:t>графического</w:t>
      </w:r>
      <w:r>
        <w:t xml:space="preserve"> </w:t>
      </w:r>
      <w:r>
        <w:rPr>
          <w:rFonts w:hint="eastAsia"/>
        </w:rPr>
        <w:t>материала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таблице</w:t>
      </w:r>
      <w:r>
        <w:t xml:space="preserve">,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которым</w:t>
      </w:r>
      <w:r>
        <w:t xml:space="preserve"> </w:t>
      </w:r>
      <w:r>
        <w:rPr>
          <w:rFonts w:hint="eastAsia"/>
        </w:rPr>
        <w:t>относятся</w:t>
      </w:r>
      <w:r>
        <w:t xml:space="preserve"> </w:t>
      </w:r>
      <w:r>
        <w:rPr>
          <w:rFonts w:hint="eastAsia"/>
        </w:rPr>
        <w:t>эти</w:t>
      </w:r>
      <w:r>
        <w:t xml:space="preserve"> </w:t>
      </w:r>
      <w:r>
        <w:rPr>
          <w:rFonts w:hint="eastAsia"/>
        </w:rPr>
        <w:t>примечания</w:t>
      </w:r>
      <w:r>
        <w:t>.</w:t>
      </w:r>
    </w:p>
    <w:p w14:paraId="05ED5415" w14:textId="05D74219" w:rsidR="00993B6C" w:rsidRDefault="00993B6C" w:rsidP="00993B6C">
      <w:pPr>
        <w:pStyle w:val="section"/>
      </w:pPr>
      <w:r>
        <w:rPr>
          <w:rFonts w:hint="eastAsia"/>
        </w:rPr>
        <w:t>Слово</w:t>
      </w:r>
      <w:r>
        <w:t xml:space="preserve"> «</w:t>
      </w:r>
      <w:r>
        <w:rPr>
          <w:rFonts w:hint="eastAsia"/>
        </w:rPr>
        <w:t>Примечание»</w:t>
      </w:r>
      <w:r>
        <w:t xml:space="preserve"> </w:t>
      </w:r>
      <w:r>
        <w:rPr>
          <w:rFonts w:hint="eastAsia"/>
        </w:rPr>
        <w:t>печатают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прописной</w:t>
      </w:r>
      <w:r>
        <w:t xml:space="preserve"> </w:t>
      </w:r>
      <w:r>
        <w:rPr>
          <w:rFonts w:hint="eastAsia"/>
        </w:rPr>
        <w:t>буквы</w:t>
      </w:r>
      <w:r>
        <w:t xml:space="preserve">,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абзаца</w:t>
      </w:r>
      <w:r>
        <w:t xml:space="preserve">,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подчеркивая</w:t>
      </w:r>
      <w:r>
        <w:t xml:space="preserve">, </w:t>
      </w:r>
      <w:r>
        <w:rPr>
          <w:rFonts w:hint="eastAsia"/>
        </w:rPr>
        <w:t>выравнивание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ширине</w:t>
      </w:r>
      <w:r>
        <w:t>.</w:t>
      </w:r>
    </w:p>
    <w:p w14:paraId="37BA0018" w14:textId="16C3897D" w:rsidR="00993B6C" w:rsidRDefault="00993B6C" w:rsidP="00993B6C">
      <w:pPr>
        <w:pStyle w:val="section"/>
      </w:pPr>
      <w:r>
        <w:rPr>
          <w:rFonts w:hint="eastAsia"/>
        </w:rPr>
        <w:lastRenderedPageBreak/>
        <w:t>Если</w:t>
      </w:r>
      <w:r>
        <w:t xml:space="preserve"> </w:t>
      </w:r>
      <w:r>
        <w:rPr>
          <w:rFonts w:hint="eastAsia"/>
        </w:rPr>
        <w:t>примечание</w:t>
      </w:r>
      <w:r>
        <w:t xml:space="preserve"> </w:t>
      </w:r>
      <w:r>
        <w:rPr>
          <w:rFonts w:hint="eastAsia"/>
        </w:rPr>
        <w:t>одно</w:t>
      </w:r>
      <w:r>
        <w:t xml:space="preserve">, </w:t>
      </w:r>
      <w:r>
        <w:rPr>
          <w:rFonts w:hint="eastAsia"/>
        </w:rPr>
        <w:t>то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слова</w:t>
      </w:r>
      <w:r>
        <w:t xml:space="preserve"> «</w:t>
      </w:r>
      <w:r>
        <w:rPr>
          <w:rFonts w:hint="eastAsia"/>
        </w:rPr>
        <w:t>Примечание»</w:t>
      </w:r>
      <w:r>
        <w:t xml:space="preserve"> </w:t>
      </w:r>
      <w:r>
        <w:rPr>
          <w:rFonts w:hint="eastAsia"/>
        </w:rPr>
        <w:t>ставится</w:t>
      </w:r>
      <w:r>
        <w:t xml:space="preserve"> </w:t>
      </w:r>
      <w:r>
        <w:rPr>
          <w:rFonts w:hint="eastAsia"/>
        </w:rPr>
        <w:t>тире</w:t>
      </w:r>
      <w:r>
        <w:t xml:space="preserve"> (</w:t>
      </w:r>
      <w:r>
        <w:rPr>
          <w:rFonts w:hint="eastAsia"/>
        </w:rPr>
        <w:t>отбивается</w:t>
      </w:r>
      <w:r>
        <w:t xml:space="preserve"> </w:t>
      </w:r>
      <w:r>
        <w:rPr>
          <w:rFonts w:hint="eastAsia"/>
        </w:rPr>
        <w:t>пробелами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примечание</w:t>
      </w:r>
      <w:r>
        <w:t xml:space="preserve"> </w:t>
      </w:r>
      <w:r>
        <w:rPr>
          <w:rFonts w:hint="eastAsia"/>
        </w:rPr>
        <w:t>печатается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прописной</w:t>
      </w:r>
      <w:r>
        <w:t xml:space="preserve"> </w:t>
      </w:r>
      <w:r>
        <w:rPr>
          <w:rFonts w:hint="eastAsia"/>
        </w:rPr>
        <w:t>буквы</w:t>
      </w:r>
      <w:r>
        <w:t xml:space="preserve">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примечания</w:t>
      </w:r>
      <w:r>
        <w:t xml:space="preserve"> </w:t>
      </w:r>
      <w:r>
        <w:rPr>
          <w:rFonts w:hint="eastAsia"/>
        </w:rPr>
        <w:t>ставится</w:t>
      </w:r>
      <w:r>
        <w:t xml:space="preserve"> </w:t>
      </w:r>
      <w:r>
        <w:rPr>
          <w:rFonts w:hint="eastAsia"/>
        </w:rPr>
        <w:t>точка</w:t>
      </w:r>
      <w:r>
        <w:t xml:space="preserve">. </w:t>
      </w:r>
      <w:r>
        <w:rPr>
          <w:rFonts w:hint="eastAsia"/>
        </w:rPr>
        <w:t>Одно</w:t>
      </w:r>
      <w:r>
        <w:t xml:space="preserve"> </w:t>
      </w:r>
      <w:r>
        <w:rPr>
          <w:rFonts w:hint="eastAsia"/>
        </w:rPr>
        <w:t>примечание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нумеруют</w:t>
      </w:r>
      <w:r>
        <w:t>.</w:t>
      </w:r>
    </w:p>
    <w:p w14:paraId="75A26897" w14:textId="77777777" w:rsidR="00993B6C" w:rsidRDefault="00993B6C" w:rsidP="00993B6C">
      <w:pPr>
        <w:pStyle w:val="section"/>
      </w:pPr>
      <w:r>
        <w:rPr>
          <w:rFonts w:hint="eastAsia"/>
        </w:rPr>
        <w:t>Например</w:t>
      </w:r>
    </w:p>
    <w:p w14:paraId="7F31F6C3" w14:textId="610DDEB5" w:rsidR="00993B6C" w:rsidRDefault="00993B6C" w:rsidP="00127558">
      <w:pPr>
        <w:pStyle w:val="section"/>
        <w:spacing w:line="240" w:lineRule="auto"/>
        <w:ind w:firstLine="0"/>
      </w:pPr>
      <w:r>
        <w:rPr>
          <w:rFonts w:hint="eastAsia"/>
        </w:rPr>
        <w:t>таблица</w:t>
      </w:r>
      <w:r>
        <w:t xml:space="preserve"> 2 – </w:t>
      </w:r>
      <w:r>
        <w:rPr>
          <w:rFonts w:hint="eastAsia"/>
        </w:rPr>
        <w:t>Характеристики</w:t>
      </w:r>
      <w:r>
        <w:t xml:space="preserve"> </w:t>
      </w:r>
      <w:r>
        <w:rPr>
          <w:rFonts w:hint="eastAsia"/>
        </w:rPr>
        <w:t>горения</w:t>
      </w:r>
      <w:r>
        <w:t xml:space="preserve"> </w:t>
      </w:r>
      <w:r>
        <w:rPr>
          <w:rFonts w:hint="eastAsia"/>
        </w:rPr>
        <w:t>медленногорящих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термостойких</w:t>
      </w:r>
      <w:r>
        <w:t xml:space="preserve"> </w:t>
      </w:r>
      <w:proofErr w:type="spellStart"/>
      <w:r>
        <w:rPr>
          <w:rFonts w:hint="eastAsia"/>
        </w:rPr>
        <w:t>замедлительных</w:t>
      </w:r>
      <w:proofErr w:type="spellEnd"/>
      <w:r>
        <w:t xml:space="preserve"> </w:t>
      </w:r>
      <w:r>
        <w:rPr>
          <w:rFonts w:hint="eastAsia"/>
        </w:rPr>
        <w:t>составов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16"/>
        <w:gridCol w:w="1739"/>
        <w:gridCol w:w="1720"/>
        <w:gridCol w:w="2051"/>
        <w:gridCol w:w="1835"/>
      </w:tblGrid>
      <w:tr w:rsidR="00127558" w:rsidRPr="005B128D" w14:paraId="661C3510" w14:textId="77777777" w:rsidTr="005B128D">
        <w:tc>
          <w:tcPr>
            <w:tcW w:w="1716" w:type="dxa"/>
          </w:tcPr>
          <w:p w14:paraId="3435B7B1" w14:textId="5976C0ED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индекс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состава</w:t>
            </w:r>
          </w:p>
        </w:tc>
        <w:tc>
          <w:tcPr>
            <w:tcW w:w="1739" w:type="dxa"/>
          </w:tcPr>
          <w:p w14:paraId="0BD4D167" w14:textId="48B821E1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средняя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скорость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горения</w:t>
            </w:r>
            <w:r w:rsidRPr="005B128D">
              <w:rPr>
                <w:sz w:val="24"/>
                <w:szCs w:val="24"/>
              </w:rPr>
              <w:t xml:space="preserve">, </w:t>
            </w:r>
            <w:r w:rsidRPr="005B128D">
              <w:rPr>
                <w:rFonts w:hint="eastAsia"/>
                <w:sz w:val="24"/>
                <w:szCs w:val="24"/>
              </w:rPr>
              <w:t>мм</w:t>
            </w:r>
            <w:r w:rsidRPr="005B128D">
              <w:rPr>
                <w:sz w:val="24"/>
                <w:szCs w:val="24"/>
              </w:rPr>
              <w:t>/</w:t>
            </w:r>
            <w:r w:rsidRPr="005B128D">
              <w:rPr>
                <w:rFonts w:hint="eastAsia"/>
                <w:sz w:val="24"/>
                <w:szCs w:val="24"/>
              </w:rPr>
              <w:t>с</w:t>
            </w:r>
          </w:p>
        </w:tc>
        <w:tc>
          <w:tcPr>
            <w:tcW w:w="1720" w:type="dxa"/>
          </w:tcPr>
          <w:p w14:paraId="59A31E3F" w14:textId="77777777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5B128D">
              <w:rPr>
                <w:rFonts w:hint="eastAsia"/>
                <w:sz w:val="24"/>
                <w:szCs w:val="24"/>
              </w:rPr>
              <w:t>Кт</w:t>
            </w:r>
            <w:proofErr w:type="spellEnd"/>
            <w:r w:rsidRPr="005B128D">
              <w:rPr>
                <w:sz w:val="24"/>
                <w:szCs w:val="24"/>
              </w:rPr>
              <w:t xml:space="preserve">, % </w:t>
            </w:r>
          </w:p>
          <w:p w14:paraId="7E72168F" w14:textId="61CC3FDC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(±60°</w:t>
            </w:r>
            <w:r w:rsidRPr="005B128D">
              <w:rPr>
                <w:rFonts w:hint="eastAsia"/>
                <w:sz w:val="24"/>
                <w:szCs w:val="24"/>
              </w:rPr>
              <w:t>С</w:t>
            </w:r>
            <w:r w:rsidRPr="005B128D">
              <w:rPr>
                <w:sz w:val="24"/>
                <w:szCs w:val="24"/>
              </w:rPr>
              <w:t>)</w:t>
            </w:r>
          </w:p>
        </w:tc>
        <w:tc>
          <w:tcPr>
            <w:tcW w:w="2051" w:type="dxa"/>
          </w:tcPr>
          <w:p w14:paraId="69A7BD49" w14:textId="77777777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удельное</w:t>
            </w:r>
          </w:p>
          <w:p w14:paraId="63159C1E" w14:textId="77777777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5B128D">
              <w:rPr>
                <w:rFonts w:hint="eastAsia"/>
                <w:sz w:val="24"/>
                <w:szCs w:val="24"/>
              </w:rPr>
              <w:t>газовыделение</w:t>
            </w:r>
            <w:proofErr w:type="spellEnd"/>
            <w:r w:rsidRPr="005B128D">
              <w:rPr>
                <w:sz w:val="24"/>
                <w:szCs w:val="24"/>
              </w:rPr>
              <w:t xml:space="preserve">, </w:t>
            </w:r>
          </w:p>
          <w:p w14:paraId="79D86A5A" w14:textId="6EB6CAB3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см</w:t>
            </w:r>
            <w:r w:rsidRPr="005B128D">
              <w:rPr>
                <w:sz w:val="24"/>
                <w:szCs w:val="24"/>
              </w:rPr>
              <w:t>3/</w:t>
            </w:r>
            <w:r w:rsidRPr="005B128D">
              <w:rPr>
                <w:rFonts w:hint="eastAsia"/>
                <w:sz w:val="24"/>
                <w:szCs w:val="24"/>
              </w:rPr>
              <w:t>г</w:t>
            </w:r>
          </w:p>
        </w:tc>
        <w:tc>
          <w:tcPr>
            <w:tcW w:w="1835" w:type="dxa"/>
          </w:tcPr>
          <w:p w14:paraId="32910E33" w14:textId="77777777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оптимальный</w:t>
            </w:r>
            <w:r w:rsidRPr="005B128D">
              <w:rPr>
                <w:sz w:val="24"/>
                <w:szCs w:val="24"/>
              </w:rPr>
              <w:t xml:space="preserve"> </w:t>
            </w:r>
          </w:p>
          <w:p w14:paraId="01DA95DE" w14:textId="77777777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интервал</w:t>
            </w:r>
            <w:r w:rsidRPr="005B128D">
              <w:rPr>
                <w:sz w:val="24"/>
                <w:szCs w:val="24"/>
              </w:rPr>
              <w:t xml:space="preserve"> </w:t>
            </w:r>
          </w:p>
          <w:p w14:paraId="7E74E904" w14:textId="39B4293C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замедлений</w:t>
            </w:r>
            <w:r w:rsidRPr="005B128D">
              <w:rPr>
                <w:sz w:val="24"/>
                <w:szCs w:val="24"/>
              </w:rPr>
              <w:t xml:space="preserve">, </w:t>
            </w:r>
            <w:r w:rsidRPr="005B128D">
              <w:rPr>
                <w:rFonts w:hint="eastAsia"/>
                <w:sz w:val="24"/>
                <w:szCs w:val="24"/>
              </w:rPr>
              <w:t>с</w:t>
            </w:r>
          </w:p>
        </w:tc>
      </w:tr>
      <w:tr w:rsidR="00127558" w:rsidRPr="005B128D" w14:paraId="42CBD5DD" w14:textId="77777777" w:rsidTr="005B128D">
        <w:tc>
          <w:tcPr>
            <w:tcW w:w="1716" w:type="dxa"/>
          </w:tcPr>
          <w:p w14:paraId="632C9554" w14:textId="35FE8E97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ЗСМ</w:t>
            </w:r>
            <w:r w:rsidRPr="005B128D">
              <w:rPr>
                <w:sz w:val="24"/>
                <w:szCs w:val="24"/>
              </w:rPr>
              <w:t>-1.2</w:t>
            </w:r>
          </w:p>
        </w:tc>
        <w:tc>
          <w:tcPr>
            <w:tcW w:w="1739" w:type="dxa"/>
          </w:tcPr>
          <w:p w14:paraId="4069B4A5" w14:textId="63F0E33C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1,2</w:t>
            </w:r>
          </w:p>
        </w:tc>
        <w:tc>
          <w:tcPr>
            <w:tcW w:w="1720" w:type="dxa"/>
          </w:tcPr>
          <w:p w14:paraId="324404D2" w14:textId="73DF4284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18,0</w:t>
            </w:r>
          </w:p>
        </w:tc>
        <w:tc>
          <w:tcPr>
            <w:tcW w:w="2051" w:type="dxa"/>
          </w:tcPr>
          <w:p w14:paraId="7679AED3" w14:textId="694E31FA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5 … 6</w:t>
            </w:r>
          </w:p>
        </w:tc>
        <w:tc>
          <w:tcPr>
            <w:tcW w:w="1835" w:type="dxa"/>
          </w:tcPr>
          <w:p w14:paraId="3534B9E2" w14:textId="0047E8CD" w:rsidR="00127558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 xml:space="preserve">4 </w:t>
            </w:r>
            <w:r w:rsidRPr="005B128D">
              <w:rPr>
                <w:rFonts w:hint="eastAsia"/>
                <w:sz w:val="24"/>
                <w:szCs w:val="24"/>
              </w:rPr>
              <w:t>и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более</w:t>
            </w:r>
          </w:p>
        </w:tc>
      </w:tr>
      <w:tr w:rsidR="005B128D" w:rsidRPr="005B128D" w14:paraId="0012C3E7" w14:textId="77777777" w:rsidTr="005B128D">
        <w:tc>
          <w:tcPr>
            <w:tcW w:w="1716" w:type="dxa"/>
          </w:tcPr>
          <w:p w14:paraId="216E590F" w14:textId="4564412A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rFonts w:hint="eastAsia"/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МЗС</w:t>
            </w:r>
            <w:r w:rsidRPr="005B128D">
              <w:rPr>
                <w:sz w:val="24"/>
                <w:szCs w:val="24"/>
              </w:rPr>
              <w:t>-1</w:t>
            </w:r>
          </w:p>
        </w:tc>
        <w:tc>
          <w:tcPr>
            <w:tcW w:w="1739" w:type="dxa"/>
          </w:tcPr>
          <w:p w14:paraId="215B4B86" w14:textId="6B7D904A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1,0</w:t>
            </w:r>
          </w:p>
        </w:tc>
        <w:tc>
          <w:tcPr>
            <w:tcW w:w="1720" w:type="dxa"/>
          </w:tcPr>
          <w:p w14:paraId="466D1A90" w14:textId="0A0B6FA8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18,0</w:t>
            </w:r>
          </w:p>
        </w:tc>
        <w:tc>
          <w:tcPr>
            <w:tcW w:w="2051" w:type="dxa"/>
          </w:tcPr>
          <w:p w14:paraId="62A0D9B5" w14:textId="663543AE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5 … 8</w:t>
            </w:r>
          </w:p>
        </w:tc>
        <w:tc>
          <w:tcPr>
            <w:tcW w:w="1835" w:type="dxa"/>
          </w:tcPr>
          <w:p w14:paraId="4FCCD4F6" w14:textId="7C45677D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 xml:space="preserve">4 </w:t>
            </w:r>
            <w:r w:rsidRPr="005B128D">
              <w:rPr>
                <w:rFonts w:hint="eastAsia"/>
                <w:sz w:val="24"/>
                <w:szCs w:val="24"/>
              </w:rPr>
              <w:t>и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более</w:t>
            </w:r>
          </w:p>
        </w:tc>
      </w:tr>
      <w:tr w:rsidR="005B128D" w:rsidRPr="005B128D" w14:paraId="5E967299" w14:textId="77777777" w:rsidTr="005B128D">
        <w:tc>
          <w:tcPr>
            <w:tcW w:w="1716" w:type="dxa"/>
          </w:tcPr>
          <w:p w14:paraId="053FC773" w14:textId="10A94BB2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rFonts w:hint="eastAsia"/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ТЗС</w:t>
            </w:r>
            <w:r w:rsidRPr="005B128D">
              <w:rPr>
                <w:sz w:val="24"/>
                <w:szCs w:val="24"/>
              </w:rPr>
              <w:t>-51</w:t>
            </w:r>
          </w:p>
        </w:tc>
        <w:tc>
          <w:tcPr>
            <w:tcW w:w="1739" w:type="dxa"/>
          </w:tcPr>
          <w:p w14:paraId="7AD3335B" w14:textId="1731133F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0,68</w:t>
            </w:r>
          </w:p>
        </w:tc>
        <w:tc>
          <w:tcPr>
            <w:tcW w:w="1720" w:type="dxa"/>
          </w:tcPr>
          <w:p w14:paraId="13662D30" w14:textId="5DCE4E3E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15,0</w:t>
            </w:r>
          </w:p>
        </w:tc>
        <w:tc>
          <w:tcPr>
            <w:tcW w:w="2051" w:type="dxa"/>
          </w:tcPr>
          <w:p w14:paraId="51E0391E" w14:textId="73D9709E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>6 … 9</w:t>
            </w:r>
          </w:p>
        </w:tc>
        <w:tc>
          <w:tcPr>
            <w:tcW w:w="1835" w:type="dxa"/>
          </w:tcPr>
          <w:p w14:paraId="21FC13F5" w14:textId="0D05905E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sz w:val="24"/>
                <w:szCs w:val="24"/>
              </w:rPr>
              <w:t xml:space="preserve">3 </w:t>
            </w:r>
            <w:r w:rsidRPr="005B128D">
              <w:rPr>
                <w:rFonts w:hint="eastAsia"/>
                <w:sz w:val="24"/>
                <w:szCs w:val="24"/>
              </w:rPr>
              <w:t>и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более</w:t>
            </w:r>
          </w:p>
        </w:tc>
      </w:tr>
      <w:tr w:rsidR="005B128D" w:rsidRPr="005B128D" w14:paraId="74DCC8BA" w14:textId="77777777" w:rsidTr="00955001">
        <w:tc>
          <w:tcPr>
            <w:tcW w:w="9061" w:type="dxa"/>
            <w:gridSpan w:val="5"/>
          </w:tcPr>
          <w:p w14:paraId="579E7434" w14:textId="3C51B4C4" w:rsidR="005B128D" w:rsidRPr="005B128D" w:rsidRDefault="005B128D" w:rsidP="005B128D">
            <w:pPr>
              <w:pStyle w:val="section"/>
              <w:spacing w:line="240" w:lineRule="auto"/>
              <w:ind w:firstLine="0"/>
              <w:rPr>
                <w:sz w:val="24"/>
                <w:szCs w:val="24"/>
              </w:rPr>
            </w:pPr>
            <w:r w:rsidRPr="005B128D">
              <w:rPr>
                <w:rFonts w:hint="eastAsia"/>
                <w:sz w:val="24"/>
                <w:szCs w:val="24"/>
              </w:rPr>
              <w:t>Примечание</w:t>
            </w:r>
            <w:r w:rsidRPr="005B128D">
              <w:rPr>
                <w:sz w:val="24"/>
                <w:szCs w:val="24"/>
              </w:rPr>
              <w:t xml:space="preserve"> – </w:t>
            </w:r>
            <w:r w:rsidRPr="005B128D">
              <w:rPr>
                <w:rFonts w:hint="eastAsia"/>
                <w:sz w:val="24"/>
                <w:szCs w:val="24"/>
              </w:rPr>
              <w:t>Термостойкость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составов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ТЗС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при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температуре</w:t>
            </w:r>
            <w:r w:rsidRPr="005B128D">
              <w:rPr>
                <w:sz w:val="24"/>
                <w:szCs w:val="24"/>
              </w:rPr>
              <w:t xml:space="preserve"> +250°</w:t>
            </w:r>
            <w:r w:rsidRPr="005B128D">
              <w:rPr>
                <w:rFonts w:hint="eastAsia"/>
                <w:sz w:val="24"/>
                <w:szCs w:val="24"/>
              </w:rPr>
              <w:t>С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не</w:t>
            </w:r>
            <w:r w:rsidRPr="005B128D">
              <w:rPr>
                <w:sz w:val="24"/>
                <w:szCs w:val="24"/>
              </w:rPr>
              <w:t xml:space="preserve"> </w:t>
            </w:r>
            <w:r w:rsidRPr="005B128D">
              <w:rPr>
                <w:rFonts w:hint="eastAsia"/>
                <w:sz w:val="24"/>
                <w:szCs w:val="24"/>
              </w:rPr>
              <w:t>менее</w:t>
            </w:r>
            <w:r w:rsidRPr="005B128D">
              <w:rPr>
                <w:sz w:val="24"/>
                <w:szCs w:val="24"/>
              </w:rPr>
              <w:t xml:space="preserve"> 8 </w:t>
            </w:r>
            <w:r w:rsidRPr="005B128D">
              <w:rPr>
                <w:rFonts w:hint="eastAsia"/>
                <w:sz w:val="24"/>
                <w:szCs w:val="24"/>
              </w:rPr>
              <w:t>часов</w:t>
            </w:r>
            <w:r w:rsidRPr="005B128D">
              <w:rPr>
                <w:sz w:val="24"/>
                <w:szCs w:val="24"/>
              </w:rPr>
              <w:t>.</w:t>
            </w:r>
          </w:p>
        </w:tc>
      </w:tr>
    </w:tbl>
    <w:p w14:paraId="7D2B20A8" w14:textId="7A90B69A" w:rsidR="009B4875" w:rsidRDefault="009B4875" w:rsidP="009B4875">
      <w:pPr>
        <w:pStyle w:val="section"/>
      </w:pPr>
    </w:p>
    <w:p w14:paraId="1890B857" w14:textId="3823D4CF" w:rsidR="00990DE8" w:rsidRDefault="00990DE8" w:rsidP="00990DE8">
      <w:pPr>
        <w:pStyle w:val="section"/>
      </w:pPr>
      <w:r>
        <w:rPr>
          <w:rFonts w:hint="eastAsia"/>
        </w:rPr>
        <w:t>Несколько</w:t>
      </w:r>
      <w:r>
        <w:t xml:space="preserve"> </w:t>
      </w:r>
      <w:r>
        <w:rPr>
          <w:rFonts w:hint="eastAsia"/>
        </w:rPr>
        <w:t>примечаний</w:t>
      </w:r>
      <w:r>
        <w:t xml:space="preserve"> </w:t>
      </w:r>
      <w:r>
        <w:rPr>
          <w:rFonts w:hint="eastAsia"/>
        </w:rPr>
        <w:t>нумеруют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порядку</w:t>
      </w:r>
      <w:r>
        <w:t xml:space="preserve"> </w:t>
      </w:r>
      <w:r>
        <w:rPr>
          <w:rFonts w:hint="eastAsia"/>
        </w:rPr>
        <w:t>арабскими</w:t>
      </w:r>
      <w:r>
        <w:t xml:space="preserve"> </w:t>
      </w:r>
      <w:r>
        <w:rPr>
          <w:rFonts w:hint="eastAsia"/>
        </w:rPr>
        <w:t>цифрами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проставления</w:t>
      </w:r>
      <w:r>
        <w:t xml:space="preserve"> </w:t>
      </w:r>
      <w:r>
        <w:rPr>
          <w:rFonts w:hint="eastAsia"/>
        </w:rPr>
        <w:t>точки</w:t>
      </w:r>
      <w:r>
        <w:t xml:space="preserve">. </w:t>
      </w:r>
      <w:r>
        <w:rPr>
          <w:rFonts w:hint="eastAsia"/>
        </w:rPr>
        <w:t>Примечание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таблице</w:t>
      </w:r>
      <w:r>
        <w:t xml:space="preserve"> </w:t>
      </w:r>
      <w:r>
        <w:rPr>
          <w:rFonts w:hint="eastAsia"/>
        </w:rPr>
        <w:t>помещают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таблицы</w:t>
      </w:r>
      <w:r>
        <w:t xml:space="preserve"> </w:t>
      </w:r>
      <w:r>
        <w:rPr>
          <w:rFonts w:hint="eastAsia"/>
        </w:rPr>
        <w:t>над</w:t>
      </w:r>
      <w:r>
        <w:t xml:space="preserve"> </w:t>
      </w:r>
      <w:r>
        <w:rPr>
          <w:rFonts w:hint="eastAsia"/>
        </w:rPr>
        <w:t>линией</w:t>
      </w:r>
      <w:r>
        <w:t xml:space="preserve">, </w:t>
      </w:r>
      <w:r>
        <w:rPr>
          <w:rFonts w:hint="eastAsia"/>
        </w:rPr>
        <w:t>обозначающей</w:t>
      </w:r>
      <w:r>
        <w:t xml:space="preserve"> </w:t>
      </w:r>
      <w:r>
        <w:rPr>
          <w:rFonts w:hint="eastAsia"/>
        </w:rPr>
        <w:t>окончание</w:t>
      </w:r>
      <w:r>
        <w:t xml:space="preserve"> </w:t>
      </w:r>
      <w:r>
        <w:rPr>
          <w:rFonts w:hint="eastAsia"/>
        </w:rPr>
        <w:t>таблицы</w:t>
      </w:r>
      <w:r>
        <w:t>.</w:t>
      </w:r>
    </w:p>
    <w:p w14:paraId="02FCA2F2" w14:textId="77777777" w:rsidR="00990DE8" w:rsidRDefault="00990DE8" w:rsidP="00990DE8">
      <w:pPr>
        <w:pStyle w:val="section"/>
      </w:pPr>
      <w:r>
        <w:rPr>
          <w:rFonts w:hint="eastAsia"/>
        </w:rPr>
        <w:t>Например</w:t>
      </w:r>
    </w:p>
    <w:p w14:paraId="02DDF116" w14:textId="51A7CEE2" w:rsidR="00990DE8" w:rsidRDefault="00990DE8" w:rsidP="00694620">
      <w:pPr>
        <w:pStyle w:val="section"/>
        <w:spacing w:line="240" w:lineRule="auto"/>
        <w:ind w:firstLine="0"/>
      </w:pPr>
      <w:r>
        <w:rPr>
          <w:rFonts w:hint="eastAsia"/>
        </w:rPr>
        <w:t>таблица</w:t>
      </w:r>
      <w:r>
        <w:t xml:space="preserve"> 3 – </w:t>
      </w:r>
      <w:r>
        <w:rPr>
          <w:rFonts w:hint="eastAsia"/>
        </w:rPr>
        <w:t>Опытные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расчетные</w:t>
      </w:r>
      <w:r>
        <w:t xml:space="preserve"> </w:t>
      </w:r>
      <w:r>
        <w:rPr>
          <w:rFonts w:hint="eastAsia"/>
        </w:rPr>
        <w:t>давления</w:t>
      </w:r>
      <w:r>
        <w:t xml:space="preserve"> </w:t>
      </w:r>
      <w:r>
        <w:rPr>
          <w:rFonts w:hint="eastAsia"/>
        </w:rPr>
        <w:t>детонации</w:t>
      </w:r>
      <w:r>
        <w:t xml:space="preserve"> </w:t>
      </w:r>
      <w:r>
        <w:rPr>
          <w:rFonts w:hint="eastAsia"/>
        </w:rPr>
        <w:t>известных</w:t>
      </w:r>
      <w:r>
        <w:t xml:space="preserve"> </w:t>
      </w:r>
      <w:r>
        <w:rPr>
          <w:rFonts w:hint="eastAsia"/>
        </w:rPr>
        <w:t>взрывчатых</w:t>
      </w:r>
      <w:r>
        <w:t xml:space="preserve"> </w:t>
      </w:r>
      <w:r>
        <w:rPr>
          <w:rFonts w:hint="eastAsia"/>
        </w:rPr>
        <w:t>композиций</w:t>
      </w:r>
    </w:p>
    <w:tbl>
      <w:tblPr>
        <w:tblStyle w:val="a9"/>
        <w:tblW w:w="9023" w:type="dxa"/>
        <w:tblLook w:val="04A0" w:firstRow="1" w:lastRow="0" w:firstColumn="1" w:lastColumn="0" w:noHBand="0" w:noVBand="1"/>
      </w:tblPr>
      <w:tblGrid>
        <w:gridCol w:w="3397"/>
        <w:gridCol w:w="1433"/>
        <w:gridCol w:w="1828"/>
        <w:gridCol w:w="1209"/>
        <w:gridCol w:w="1156"/>
      </w:tblGrid>
      <w:tr w:rsidR="00831F02" w:rsidRPr="00831F02" w14:paraId="1DAB7336" w14:textId="77777777" w:rsidTr="00831F02">
        <w:tc>
          <w:tcPr>
            <w:tcW w:w="3397" w:type="dxa"/>
            <w:vMerge w:val="restart"/>
          </w:tcPr>
          <w:p w14:paraId="5A7776D2" w14:textId="4C0DAE24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состав ВК, %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мас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3" w:type="dxa"/>
            <w:vMerge w:val="restart"/>
          </w:tcPr>
          <w:p w14:paraId="7158C791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плотность </w:t>
            </w:r>
          </w:p>
          <w:p w14:paraId="34163586" w14:textId="75ECE8CE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ВК, г/см3</w:t>
            </w:r>
          </w:p>
        </w:tc>
        <w:tc>
          <w:tcPr>
            <w:tcW w:w="1828" w:type="dxa"/>
            <w:vMerge w:val="restart"/>
          </w:tcPr>
          <w:p w14:paraId="60680171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скорость </w:t>
            </w:r>
          </w:p>
          <w:p w14:paraId="53102A59" w14:textId="6C9C0F70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детонации ВК (опыт), м/с</w:t>
            </w:r>
          </w:p>
        </w:tc>
        <w:tc>
          <w:tcPr>
            <w:tcW w:w="2365" w:type="dxa"/>
            <w:gridSpan w:val="2"/>
          </w:tcPr>
          <w:p w14:paraId="1A4B7ADA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давление</w:t>
            </w:r>
          </w:p>
          <w:p w14:paraId="54DF82D8" w14:textId="5CB4BB62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детонации,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кбар</w:t>
            </w:r>
            <w:proofErr w:type="spellEnd"/>
          </w:p>
        </w:tc>
      </w:tr>
      <w:tr w:rsidR="00831F02" w:rsidRPr="00831F02" w14:paraId="7A7843C2" w14:textId="77777777" w:rsidTr="00831F02">
        <w:tc>
          <w:tcPr>
            <w:tcW w:w="3397" w:type="dxa"/>
            <w:vMerge/>
          </w:tcPr>
          <w:p w14:paraId="556F90D1" w14:textId="1B10789D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3" w:type="dxa"/>
            <w:vMerge/>
          </w:tcPr>
          <w:p w14:paraId="34139697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  <w:vMerge/>
          </w:tcPr>
          <w:p w14:paraId="6E84F193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D34829E" w14:textId="5A06638D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опыт</w:t>
            </w:r>
          </w:p>
        </w:tc>
        <w:tc>
          <w:tcPr>
            <w:tcW w:w="1156" w:type="dxa"/>
          </w:tcPr>
          <w:p w14:paraId="6283EF17" w14:textId="75C26A35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расчёт</w:t>
            </w:r>
          </w:p>
        </w:tc>
      </w:tr>
      <w:tr w:rsidR="00831F02" w:rsidRPr="00831F02" w14:paraId="21B6BD5C" w14:textId="77777777" w:rsidTr="00831F02">
        <w:tc>
          <w:tcPr>
            <w:tcW w:w="3397" w:type="dxa"/>
          </w:tcPr>
          <w:p w14:paraId="61EFEC49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октоген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>/связующее-2/</w:t>
            </w:r>
          </w:p>
          <w:p w14:paraId="77FCFE71" w14:textId="4C4890C6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диоктиладипинат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 xml:space="preserve"> 92/2/6</w:t>
            </w:r>
          </w:p>
        </w:tc>
        <w:tc>
          <w:tcPr>
            <w:tcW w:w="1433" w:type="dxa"/>
          </w:tcPr>
          <w:p w14:paraId="3FBA2A2A" w14:textId="4873D903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1,760</w:t>
            </w:r>
          </w:p>
        </w:tc>
        <w:tc>
          <w:tcPr>
            <w:tcW w:w="1828" w:type="dxa"/>
          </w:tcPr>
          <w:p w14:paraId="63F06380" w14:textId="44E92D99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8630</w:t>
            </w:r>
          </w:p>
        </w:tc>
        <w:tc>
          <w:tcPr>
            <w:tcW w:w="1209" w:type="dxa"/>
          </w:tcPr>
          <w:p w14:paraId="182601F7" w14:textId="0B26811E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  <w:tc>
          <w:tcPr>
            <w:tcW w:w="1156" w:type="dxa"/>
          </w:tcPr>
          <w:p w14:paraId="052619C1" w14:textId="76C56B66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335</w:t>
            </w:r>
          </w:p>
        </w:tc>
      </w:tr>
      <w:tr w:rsidR="00831F02" w:rsidRPr="00831F02" w14:paraId="5FFBE7E4" w14:textId="77777777" w:rsidTr="00831F02">
        <w:tc>
          <w:tcPr>
            <w:tcW w:w="3397" w:type="dxa"/>
          </w:tcPr>
          <w:p w14:paraId="2D71AA42" w14:textId="77777777" w:rsidR="00831F02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октоген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>/нитрогуанидин/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estane</w:t>
            </w:r>
            <w:proofErr w:type="spellEnd"/>
          </w:p>
          <w:p w14:paraId="56ECCD78" w14:textId="7C9D758C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29,7/64,9/5,4</w:t>
            </w:r>
          </w:p>
        </w:tc>
        <w:tc>
          <w:tcPr>
            <w:tcW w:w="1433" w:type="dxa"/>
          </w:tcPr>
          <w:p w14:paraId="55934D88" w14:textId="5CE677B6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1,712</w:t>
            </w:r>
          </w:p>
        </w:tc>
        <w:tc>
          <w:tcPr>
            <w:tcW w:w="1828" w:type="dxa"/>
          </w:tcPr>
          <w:p w14:paraId="0F124B8D" w14:textId="549A6E88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8380</w:t>
            </w:r>
          </w:p>
        </w:tc>
        <w:tc>
          <w:tcPr>
            <w:tcW w:w="1209" w:type="dxa"/>
          </w:tcPr>
          <w:p w14:paraId="4BE91E56" w14:textId="07427A46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301</w:t>
            </w:r>
          </w:p>
        </w:tc>
        <w:tc>
          <w:tcPr>
            <w:tcW w:w="1156" w:type="dxa"/>
          </w:tcPr>
          <w:p w14:paraId="493DB956" w14:textId="20B5BDFE" w:rsidR="00694620" w:rsidRPr="00831F02" w:rsidRDefault="00831F02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</w:tr>
      <w:tr w:rsidR="00694620" w:rsidRPr="00831F02" w14:paraId="2F59186D" w14:textId="77777777" w:rsidTr="00831F02">
        <w:tc>
          <w:tcPr>
            <w:tcW w:w="9023" w:type="dxa"/>
            <w:gridSpan w:val="5"/>
          </w:tcPr>
          <w:p w14:paraId="443103F8" w14:textId="77777777" w:rsidR="00694620" w:rsidRPr="00831F02" w:rsidRDefault="00694620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  <w:p w14:paraId="27721F21" w14:textId="77777777" w:rsidR="00694620" w:rsidRPr="00831F02" w:rsidRDefault="00694620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1 Связующее-2 – сополимер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этилакрилата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бутилакрилатом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F4471E" w14:textId="60210D41" w:rsidR="00694620" w:rsidRPr="00831F02" w:rsidRDefault="00694620" w:rsidP="00831F02">
            <w:pPr>
              <w:pStyle w:val="section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31F0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Estane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 xml:space="preserve"> – полиэфир-уретан адипиновой кислоты и </w:t>
            </w:r>
            <w:proofErr w:type="spellStart"/>
            <w:r w:rsidRPr="00831F02">
              <w:rPr>
                <w:rFonts w:ascii="Times New Roman" w:hAnsi="Times New Roman"/>
                <w:sz w:val="24"/>
                <w:szCs w:val="24"/>
              </w:rPr>
              <w:t>бутандиола</w:t>
            </w:r>
            <w:proofErr w:type="spellEnd"/>
            <w:r w:rsidRPr="00831F0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23539368" w14:textId="584ABBA5" w:rsidR="00990DE8" w:rsidRDefault="00990DE8" w:rsidP="00694620">
      <w:pPr>
        <w:pStyle w:val="section"/>
        <w:ind w:firstLine="0"/>
      </w:pPr>
    </w:p>
    <w:p w14:paraId="3A8133A8" w14:textId="77777777" w:rsidR="0033698D" w:rsidRPr="0033698D" w:rsidRDefault="0033698D" w:rsidP="0033698D">
      <w:pPr>
        <w:pStyle w:val="section"/>
        <w:ind w:firstLine="0"/>
        <w:rPr>
          <w:b/>
        </w:rPr>
      </w:pPr>
      <w:r w:rsidRPr="0033698D">
        <w:rPr>
          <w:b/>
        </w:rPr>
        <w:t xml:space="preserve">11. </w:t>
      </w:r>
      <w:r w:rsidRPr="0033698D">
        <w:rPr>
          <w:rFonts w:hint="eastAsia"/>
          <w:b/>
        </w:rPr>
        <w:t>Оформление</w:t>
      </w:r>
      <w:r w:rsidRPr="0033698D">
        <w:rPr>
          <w:b/>
        </w:rPr>
        <w:t xml:space="preserve"> </w:t>
      </w:r>
      <w:r w:rsidRPr="0033698D">
        <w:rPr>
          <w:rFonts w:hint="eastAsia"/>
          <w:b/>
        </w:rPr>
        <w:t>библиографических</w:t>
      </w:r>
      <w:r w:rsidRPr="0033698D">
        <w:rPr>
          <w:b/>
        </w:rPr>
        <w:t xml:space="preserve"> </w:t>
      </w:r>
      <w:r w:rsidRPr="0033698D">
        <w:rPr>
          <w:rFonts w:hint="eastAsia"/>
          <w:b/>
        </w:rPr>
        <w:t>ссылок</w:t>
      </w:r>
    </w:p>
    <w:p w14:paraId="3764A6A5" w14:textId="6F9855F7" w:rsidR="0033698D" w:rsidRDefault="0033698D" w:rsidP="0033698D">
      <w:pPr>
        <w:pStyle w:val="section"/>
      </w:pPr>
      <w:r>
        <w:rPr>
          <w:rFonts w:hint="eastAsia"/>
        </w:rPr>
        <w:t>Библиографические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требованиями</w:t>
      </w:r>
      <w:r>
        <w:t xml:space="preserve"> </w:t>
      </w:r>
      <w:r>
        <w:rPr>
          <w:rFonts w:hint="eastAsia"/>
        </w:rPr>
        <w:t>ГОСТ</w:t>
      </w:r>
      <w:r>
        <w:t xml:space="preserve"> </w:t>
      </w:r>
      <w:r>
        <w:rPr>
          <w:rFonts w:hint="eastAsia"/>
        </w:rPr>
        <w:t>Р</w:t>
      </w:r>
      <w:r>
        <w:t xml:space="preserve"> 7.0.5-2008.</w:t>
      </w:r>
    </w:p>
    <w:p w14:paraId="70FD540A" w14:textId="77777777" w:rsidR="005A6A0E" w:rsidRDefault="0033698D" w:rsidP="0033698D">
      <w:pPr>
        <w:pStyle w:val="section"/>
      </w:pP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месту</w:t>
      </w:r>
      <w:r>
        <w:t xml:space="preserve"> </w:t>
      </w:r>
      <w:r>
        <w:rPr>
          <w:rFonts w:hint="eastAsia"/>
        </w:rPr>
        <w:t>расположения</w:t>
      </w:r>
      <w:r>
        <w:t xml:space="preserve"> </w:t>
      </w:r>
      <w:r>
        <w:rPr>
          <w:rFonts w:hint="eastAsia"/>
        </w:rPr>
        <w:t>различают</w:t>
      </w:r>
      <w:r>
        <w:t xml:space="preserve"> </w:t>
      </w:r>
      <w:r>
        <w:rPr>
          <w:rFonts w:hint="eastAsia"/>
        </w:rPr>
        <w:t>библиографические</w:t>
      </w:r>
      <w:r>
        <w:t xml:space="preserve"> </w:t>
      </w:r>
      <w:r>
        <w:rPr>
          <w:rFonts w:hint="eastAsia"/>
        </w:rPr>
        <w:t>ссылки</w:t>
      </w:r>
      <w:r>
        <w:t>:</w:t>
      </w:r>
    </w:p>
    <w:p w14:paraId="2E497498" w14:textId="605CF122" w:rsidR="0033698D" w:rsidRDefault="0033698D" w:rsidP="005A6A0E">
      <w:pPr>
        <w:pStyle w:val="section"/>
        <w:numPr>
          <w:ilvl w:val="0"/>
          <w:numId w:val="42"/>
        </w:numPr>
        <w:ind w:left="0" w:firstLine="284"/>
      </w:pPr>
      <w:proofErr w:type="spellStart"/>
      <w:r>
        <w:rPr>
          <w:rFonts w:hint="eastAsia"/>
        </w:rPr>
        <w:t>внутритекстовые</w:t>
      </w:r>
      <w:proofErr w:type="spellEnd"/>
      <w:r>
        <w:t xml:space="preserve">, </w:t>
      </w:r>
      <w:r>
        <w:rPr>
          <w:rFonts w:hint="eastAsia"/>
        </w:rPr>
        <w:t>помещённые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>;</w:t>
      </w:r>
    </w:p>
    <w:p w14:paraId="319105F4" w14:textId="77777777" w:rsidR="005A6A0E" w:rsidRDefault="0033698D" w:rsidP="00955001">
      <w:pPr>
        <w:pStyle w:val="section"/>
        <w:numPr>
          <w:ilvl w:val="0"/>
          <w:numId w:val="42"/>
        </w:numPr>
        <w:ind w:left="0" w:firstLine="284"/>
      </w:pPr>
      <w:r>
        <w:rPr>
          <w:rFonts w:hint="eastAsia"/>
        </w:rPr>
        <w:t>подстрочные</w:t>
      </w:r>
      <w:r>
        <w:t xml:space="preserve">, </w:t>
      </w:r>
      <w:r>
        <w:rPr>
          <w:rFonts w:hint="eastAsia"/>
        </w:rPr>
        <w:t>вынесенные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вниз</w:t>
      </w:r>
      <w:r>
        <w:t xml:space="preserve"> </w:t>
      </w:r>
      <w:r>
        <w:rPr>
          <w:rFonts w:hint="eastAsia"/>
        </w:rPr>
        <w:t>полосы</w:t>
      </w:r>
      <w:r>
        <w:t xml:space="preserve"> (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сноску</w:t>
      </w:r>
      <w:r>
        <w:t xml:space="preserve">); </w:t>
      </w:r>
    </w:p>
    <w:p w14:paraId="5CD53D89" w14:textId="07FAF3C2" w:rsidR="0033698D" w:rsidRDefault="0033698D" w:rsidP="00955001">
      <w:pPr>
        <w:pStyle w:val="section"/>
        <w:numPr>
          <w:ilvl w:val="0"/>
          <w:numId w:val="42"/>
        </w:numPr>
        <w:ind w:left="0" w:firstLine="284"/>
      </w:pPr>
      <w:proofErr w:type="spellStart"/>
      <w:r>
        <w:rPr>
          <w:rFonts w:hint="eastAsia"/>
        </w:rPr>
        <w:lastRenderedPageBreak/>
        <w:t>затекстовые</w:t>
      </w:r>
      <w:proofErr w:type="spellEnd"/>
      <w:r>
        <w:t xml:space="preserve">, </w:t>
      </w:r>
      <w:r>
        <w:rPr>
          <w:rFonts w:hint="eastAsia"/>
        </w:rPr>
        <w:t>вынесенные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текст</w:t>
      </w:r>
      <w:r>
        <w:t xml:space="preserve"> (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выноску</w:t>
      </w:r>
      <w:r>
        <w:t>).</w:t>
      </w:r>
    </w:p>
    <w:p w14:paraId="32777B2A" w14:textId="07491FE2" w:rsidR="002120ED" w:rsidRDefault="0033698D" w:rsidP="002120ED">
      <w:pPr>
        <w:pStyle w:val="section"/>
      </w:pPr>
      <w:r>
        <w:rPr>
          <w:rFonts w:hint="eastAsia"/>
        </w:rPr>
        <w:t>Независимо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назначения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правила</w:t>
      </w:r>
      <w:r>
        <w:t xml:space="preserve"> </w:t>
      </w:r>
      <w:r>
        <w:rPr>
          <w:rFonts w:hint="eastAsia"/>
        </w:rPr>
        <w:t>представления</w:t>
      </w:r>
      <w:r>
        <w:t xml:space="preserve"> </w:t>
      </w:r>
      <w:r>
        <w:rPr>
          <w:rFonts w:hint="eastAsia"/>
        </w:rPr>
        <w:t>элементов</w:t>
      </w:r>
      <w:r>
        <w:t xml:space="preserve"> </w:t>
      </w:r>
      <w:r>
        <w:rPr>
          <w:rFonts w:hint="eastAsia"/>
        </w:rPr>
        <w:t>библиографического</w:t>
      </w:r>
      <w:r>
        <w:t xml:space="preserve"> </w:t>
      </w:r>
      <w:r>
        <w:rPr>
          <w:rFonts w:hint="eastAsia"/>
        </w:rPr>
        <w:t>описания</w:t>
      </w:r>
      <w:r>
        <w:t xml:space="preserve"> </w:t>
      </w:r>
      <w:r>
        <w:rPr>
          <w:rFonts w:hint="eastAsia"/>
        </w:rPr>
        <w:t>осуществляется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ГОСТ</w:t>
      </w:r>
      <w:r w:rsidR="00FB5F74">
        <w:t> </w:t>
      </w:r>
      <w:r>
        <w:rPr>
          <w:rFonts w:hint="eastAsia"/>
        </w:rPr>
        <w:t>Р</w:t>
      </w:r>
      <w:r w:rsidR="00FB5F74">
        <w:t> </w:t>
      </w:r>
      <w:r w:rsidR="002120ED">
        <w:t xml:space="preserve">7.0.100-2018 </w:t>
      </w:r>
      <w:r w:rsidR="002120ED">
        <w:rPr>
          <w:rFonts w:hint="eastAsia"/>
        </w:rPr>
        <w:t>и</w:t>
      </w:r>
      <w:r w:rsidR="002120ED">
        <w:t xml:space="preserve"> </w:t>
      </w:r>
      <w:r w:rsidR="002120ED">
        <w:rPr>
          <w:rFonts w:hint="eastAsia"/>
        </w:rPr>
        <w:t>ГОСТ</w:t>
      </w:r>
      <w:r w:rsidR="002120ED">
        <w:t xml:space="preserve"> 7.82-2001, </w:t>
      </w:r>
      <w:r w:rsidR="002120ED">
        <w:rPr>
          <w:rFonts w:hint="eastAsia"/>
        </w:rPr>
        <w:t>допускается</w:t>
      </w:r>
      <w:r w:rsidR="002120ED">
        <w:t xml:space="preserve"> </w:t>
      </w:r>
      <w:r w:rsidR="002120ED">
        <w:rPr>
          <w:rFonts w:hint="eastAsia"/>
        </w:rPr>
        <w:t>предписанный</w:t>
      </w:r>
      <w:r w:rsidR="002120ED">
        <w:t xml:space="preserve"> </w:t>
      </w:r>
      <w:r w:rsidR="002120ED">
        <w:rPr>
          <w:rFonts w:hint="eastAsia"/>
        </w:rPr>
        <w:t>знак</w:t>
      </w:r>
      <w:r w:rsidR="002120ED">
        <w:t xml:space="preserve"> </w:t>
      </w:r>
      <w:r w:rsidR="002120ED">
        <w:rPr>
          <w:rFonts w:hint="eastAsia"/>
        </w:rPr>
        <w:t>точку</w:t>
      </w:r>
      <w:r w:rsidR="002120ED">
        <w:t xml:space="preserve"> </w:t>
      </w:r>
      <w:r w:rsidR="002120ED">
        <w:rPr>
          <w:rFonts w:hint="eastAsia"/>
        </w:rPr>
        <w:t>и</w:t>
      </w:r>
      <w:r w:rsidR="002120ED">
        <w:t xml:space="preserve"> </w:t>
      </w:r>
      <w:r w:rsidR="002120ED">
        <w:rPr>
          <w:rFonts w:hint="eastAsia"/>
        </w:rPr>
        <w:t>тире</w:t>
      </w:r>
      <w:r w:rsidR="002120ED">
        <w:t xml:space="preserve">, </w:t>
      </w:r>
      <w:r w:rsidR="002120ED">
        <w:rPr>
          <w:rFonts w:hint="eastAsia"/>
        </w:rPr>
        <w:t>разделяющий</w:t>
      </w:r>
      <w:r w:rsidR="002120ED">
        <w:t xml:space="preserve"> </w:t>
      </w:r>
      <w:r w:rsidR="002120ED">
        <w:rPr>
          <w:rFonts w:hint="eastAsia"/>
        </w:rPr>
        <w:t>области</w:t>
      </w:r>
      <w:r w:rsidR="002120ED">
        <w:t xml:space="preserve"> </w:t>
      </w:r>
      <w:r w:rsidR="002120ED">
        <w:rPr>
          <w:rFonts w:hint="eastAsia"/>
        </w:rPr>
        <w:t>библиографического</w:t>
      </w:r>
      <w:r w:rsidR="002120ED">
        <w:t xml:space="preserve"> </w:t>
      </w:r>
      <w:r w:rsidR="002120ED">
        <w:rPr>
          <w:rFonts w:hint="eastAsia"/>
        </w:rPr>
        <w:t>описания</w:t>
      </w:r>
      <w:r w:rsidR="002120ED">
        <w:t xml:space="preserve">, </w:t>
      </w:r>
      <w:r w:rsidR="002120ED">
        <w:rPr>
          <w:rFonts w:hint="eastAsia"/>
        </w:rPr>
        <w:t>заменять</w:t>
      </w:r>
      <w:r w:rsidR="002120ED">
        <w:t xml:space="preserve"> </w:t>
      </w:r>
      <w:r w:rsidR="002120ED">
        <w:rPr>
          <w:rFonts w:hint="eastAsia"/>
        </w:rPr>
        <w:t>точкой</w:t>
      </w:r>
      <w:r w:rsidR="002120ED">
        <w:t xml:space="preserve">. </w:t>
      </w:r>
    </w:p>
    <w:p w14:paraId="60EB4E3B" w14:textId="1B58DFE5" w:rsidR="002120ED" w:rsidRDefault="002120ED" w:rsidP="002120ED">
      <w:pPr>
        <w:pStyle w:val="section"/>
      </w:pPr>
      <w:proofErr w:type="spellStart"/>
      <w:r>
        <w:rPr>
          <w:rFonts w:hint="eastAsia"/>
        </w:rPr>
        <w:t>Внутритекстовая</w:t>
      </w:r>
      <w:proofErr w:type="spellEnd"/>
      <w:r>
        <w:t xml:space="preserve"> </w:t>
      </w:r>
      <w:r>
        <w:rPr>
          <w:rFonts w:hint="eastAsia"/>
        </w:rPr>
        <w:t>библиографическая</w:t>
      </w:r>
      <w:r>
        <w:t xml:space="preserve"> </w:t>
      </w:r>
      <w:r>
        <w:rPr>
          <w:rFonts w:hint="eastAsia"/>
        </w:rPr>
        <w:t>ссылка</w:t>
      </w:r>
      <w:r>
        <w:t xml:space="preserve"> </w:t>
      </w:r>
      <w:r>
        <w:rPr>
          <w:rFonts w:hint="eastAsia"/>
        </w:rPr>
        <w:t>содержит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объекте</w:t>
      </w:r>
      <w:r>
        <w:t xml:space="preserve"> </w:t>
      </w:r>
      <w:r>
        <w:rPr>
          <w:rFonts w:hint="eastAsia"/>
        </w:rPr>
        <w:t>ссылки</w:t>
      </w:r>
      <w:r>
        <w:t xml:space="preserve">,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включенные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</w:t>
      </w:r>
      <w:r>
        <w:t xml:space="preserve">,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заключается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круглые</w:t>
      </w:r>
      <w:r>
        <w:t xml:space="preserve"> </w:t>
      </w:r>
      <w:r>
        <w:rPr>
          <w:rFonts w:hint="eastAsia"/>
        </w:rPr>
        <w:t>скобки</w:t>
      </w:r>
      <w:r>
        <w:t xml:space="preserve">. </w:t>
      </w:r>
    </w:p>
    <w:p w14:paraId="3E250D0B" w14:textId="77777777" w:rsidR="002120ED" w:rsidRDefault="002120ED" w:rsidP="002120ED">
      <w:pPr>
        <w:pStyle w:val="section"/>
      </w:pPr>
      <w:r>
        <w:rPr>
          <w:rFonts w:hint="eastAsia"/>
        </w:rPr>
        <w:t>Например</w:t>
      </w:r>
    </w:p>
    <w:p w14:paraId="2E723025" w14:textId="77777777" w:rsidR="002120ED" w:rsidRDefault="002120ED" w:rsidP="002120ED">
      <w:pPr>
        <w:pStyle w:val="section"/>
      </w:pPr>
      <w:r>
        <w:t>(</w:t>
      </w:r>
      <w:proofErr w:type="spellStart"/>
      <w:r w:rsidRPr="00FB5F74">
        <w:rPr>
          <w:rFonts w:hint="eastAsia"/>
          <w:i/>
        </w:rPr>
        <w:t>Аренс</w:t>
      </w:r>
      <w:proofErr w:type="spellEnd"/>
      <w:r w:rsidRPr="00FB5F74">
        <w:rPr>
          <w:i/>
        </w:rPr>
        <w:t xml:space="preserve"> </w:t>
      </w:r>
      <w:r w:rsidRPr="00FB5F74">
        <w:rPr>
          <w:rFonts w:hint="eastAsia"/>
          <w:i/>
        </w:rPr>
        <w:t>В</w:t>
      </w:r>
      <w:r w:rsidRPr="00FB5F74">
        <w:rPr>
          <w:i/>
        </w:rPr>
        <w:t>.</w:t>
      </w:r>
      <w:r w:rsidRPr="00FB5F74">
        <w:rPr>
          <w:rFonts w:hint="eastAsia"/>
          <w:i/>
        </w:rPr>
        <w:t>Ж</w:t>
      </w:r>
      <w:r w:rsidRPr="00FB5F74">
        <w:rPr>
          <w:i/>
        </w:rPr>
        <w:t>.</w:t>
      </w:r>
      <w:r>
        <w:t>, 2006).</w:t>
      </w:r>
    </w:p>
    <w:p w14:paraId="3F3B2F95" w14:textId="3B920FE9" w:rsidR="002120ED" w:rsidRDefault="002120ED" w:rsidP="002120ED">
      <w:pPr>
        <w:pStyle w:val="section"/>
      </w:pP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авторов</w:t>
      </w:r>
      <w:r>
        <w:t xml:space="preserve"> </w:t>
      </w:r>
      <w:r>
        <w:rPr>
          <w:rFonts w:hint="eastAsia"/>
        </w:rPr>
        <w:t>несколько</w:t>
      </w:r>
      <w:r>
        <w:t xml:space="preserve"> </w:t>
      </w:r>
      <w:r>
        <w:rPr>
          <w:rFonts w:hint="eastAsia"/>
        </w:rPr>
        <w:t>указывается</w:t>
      </w:r>
      <w:r>
        <w:t xml:space="preserve"> </w:t>
      </w:r>
      <w:r>
        <w:rPr>
          <w:rFonts w:hint="eastAsia"/>
        </w:rPr>
        <w:t>первый</w:t>
      </w:r>
      <w:r>
        <w:t xml:space="preserve"> </w:t>
      </w:r>
      <w:r>
        <w:rPr>
          <w:rFonts w:hint="eastAsia"/>
        </w:rPr>
        <w:t>автор</w:t>
      </w:r>
      <w:r>
        <w:t xml:space="preserve">, </w:t>
      </w:r>
      <w:r>
        <w:rPr>
          <w:rFonts w:hint="eastAsia"/>
        </w:rPr>
        <w:t>остальные</w:t>
      </w:r>
      <w:r>
        <w:t xml:space="preserve"> </w:t>
      </w:r>
      <w:r>
        <w:rPr>
          <w:rFonts w:hint="eastAsia"/>
        </w:rPr>
        <w:t>относятся</w:t>
      </w:r>
      <w:r>
        <w:t xml:space="preserve"> </w:t>
      </w:r>
      <w:r>
        <w:rPr>
          <w:rFonts w:hint="eastAsia"/>
        </w:rPr>
        <w:t>к</w:t>
      </w:r>
      <w:r>
        <w:t xml:space="preserve"> «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</w:t>
      </w:r>
      <w:r>
        <w:t>.»</w:t>
      </w:r>
    </w:p>
    <w:p w14:paraId="5C9D3055" w14:textId="77777777" w:rsidR="002120ED" w:rsidRDefault="002120ED" w:rsidP="002120ED">
      <w:pPr>
        <w:pStyle w:val="section"/>
      </w:pPr>
      <w:r>
        <w:t>(</w:t>
      </w:r>
      <w:proofErr w:type="spellStart"/>
      <w:r w:rsidRPr="00061458">
        <w:rPr>
          <w:rFonts w:hint="eastAsia"/>
          <w:i/>
        </w:rPr>
        <w:t>Котомин</w:t>
      </w:r>
      <w:proofErr w:type="spellEnd"/>
      <w:r w:rsidRPr="00061458">
        <w:rPr>
          <w:i/>
        </w:rPr>
        <w:t xml:space="preserve"> </w:t>
      </w:r>
      <w:r w:rsidRPr="00061458">
        <w:rPr>
          <w:rFonts w:hint="eastAsia"/>
          <w:i/>
        </w:rPr>
        <w:t>А</w:t>
      </w:r>
      <w:r w:rsidRPr="00061458">
        <w:rPr>
          <w:i/>
        </w:rPr>
        <w:t>.</w:t>
      </w:r>
      <w:r w:rsidRPr="00061458">
        <w:rPr>
          <w:rFonts w:hint="eastAsia"/>
          <w:i/>
        </w:rPr>
        <w:t>А</w:t>
      </w:r>
      <w:r w:rsidRPr="00061458">
        <w:rPr>
          <w:i/>
        </w:rPr>
        <w:t>.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</w:t>
      </w:r>
      <w:r>
        <w:t>., 2008).</w:t>
      </w:r>
    </w:p>
    <w:p w14:paraId="563BD3DD" w14:textId="31F6341C" w:rsidR="002120ED" w:rsidRDefault="002120ED" w:rsidP="002120ED">
      <w:pPr>
        <w:pStyle w:val="section"/>
      </w:pPr>
      <w:r>
        <w:rPr>
          <w:rFonts w:hint="eastAsia"/>
        </w:rPr>
        <w:t>Подстрочная</w:t>
      </w:r>
      <w:r>
        <w:t xml:space="preserve"> </w:t>
      </w:r>
      <w:r>
        <w:rPr>
          <w:rFonts w:hint="eastAsia"/>
        </w:rPr>
        <w:t>библиографическая</w:t>
      </w:r>
      <w:r>
        <w:t xml:space="preserve"> </w:t>
      </w:r>
      <w:r>
        <w:rPr>
          <w:rFonts w:hint="eastAsia"/>
        </w:rPr>
        <w:t>ссылка</w:t>
      </w:r>
      <w:r>
        <w:t xml:space="preserve"> </w:t>
      </w:r>
      <w:r>
        <w:rPr>
          <w:rFonts w:hint="eastAsia"/>
        </w:rPr>
        <w:t>оформляется</w:t>
      </w:r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примечание</w:t>
      </w:r>
      <w:r>
        <w:t xml:space="preserve">, </w:t>
      </w:r>
      <w:r>
        <w:rPr>
          <w:rFonts w:hint="eastAsia"/>
        </w:rPr>
        <w:t>вынесенное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вниз</w:t>
      </w:r>
      <w:r>
        <w:t xml:space="preserve"> </w:t>
      </w:r>
      <w:r>
        <w:rPr>
          <w:rFonts w:hint="eastAsia"/>
        </w:rPr>
        <w:t>полосы</w:t>
      </w:r>
      <w:r>
        <w:t>.</w:t>
      </w:r>
    </w:p>
    <w:p w14:paraId="1D5F5D41" w14:textId="4D39E7B2" w:rsidR="002120ED" w:rsidRDefault="002120ED" w:rsidP="002120ED">
      <w:pPr>
        <w:pStyle w:val="section"/>
      </w:pPr>
      <w:r>
        <w:rPr>
          <w:rFonts w:hint="eastAsia"/>
        </w:rPr>
        <w:t>В</w:t>
      </w:r>
      <w:r>
        <w:t xml:space="preserve"> </w:t>
      </w:r>
      <w:proofErr w:type="spellStart"/>
      <w:r>
        <w:rPr>
          <w:rFonts w:hint="eastAsia"/>
        </w:rPr>
        <w:t>затекстовой</w:t>
      </w:r>
      <w:proofErr w:type="spellEnd"/>
      <w:r>
        <w:t xml:space="preserve"> </w:t>
      </w:r>
      <w:r>
        <w:rPr>
          <w:rFonts w:hint="eastAsia"/>
        </w:rPr>
        <w:t>библиографической</w:t>
      </w:r>
      <w:r>
        <w:t xml:space="preserve"> </w:t>
      </w:r>
      <w:r>
        <w:rPr>
          <w:rFonts w:hint="eastAsia"/>
        </w:rPr>
        <w:t>ссылке</w:t>
      </w:r>
      <w:r>
        <w:t xml:space="preserve"> </w:t>
      </w:r>
      <w:r>
        <w:rPr>
          <w:rFonts w:hint="eastAsia"/>
        </w:rPr>
        <w:t>повторяют</w:t>
      </w:r>
      <w:r>
        <w:t xml:space="preserve"> </w:t>
      </w:r>
      <w:r>
        <w:rPr>
          <w:rFonts w:hint="eastAsia"/>
        </w:rPr>
        <w:t>имеющиеся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</w:t>
      </w:r>
      <w:r>
        <w:rPr>
          <w:rFonts w:hint="eastAsia"/>
        </w:rPr>
        <w:t>библиографические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объекте</w:t>
      </w:r>
      <w:r>
        <w:t xml:space="preserve"> </w:t>
      </w:r>
      <w:r>
        <w:rPr>
          <w:rFonts w:hint="eastAsia"/>
        </w:rPr>
        <w:t>ссылки</w:t>
      </w:r>
      <w:r>
        <w:t>.</w:t>
      </w:r>
    </w:p>
    <w:p w14:paraId="164B14E6" w14:textId="0F394C5E" w:rsidR="002120ED" w:rsidRDefault="002120ED" w:rsidP="002120ED">
      <w:pPr>
        <w:pStyle w:val="section"/>
      </w:pPr>
      <w:r>
        <w:rPr>
          <w:rFonts w:hint="eastAsia"/>
        </w:rPr>
        <w:t>Отсылки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</w:t>
      </w:r>
      <w:r>
        <w:rPr>
          <w:rFonts w:hint="eastAsia"/>
        </w:rPr>
        <w:t>заключают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круглые</w:t>
      </w:r>
      <w:r>
        <w:t xml:space="preserve"> </w:t>
      </w:r>
      <w:r>
        <w:rPr>
          <w:rFonts w:hint="eastAsia"/>
        </w:rPr>
        <w:t>скобки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них</w:t>
      </w:r>
      <w:r>
        <w:t xml:space="preserve"> </w:t>
      </w:r>
      <w:r>
        <w:rPr>
          <w:rFonts w:hint="eastAsia"/>
        </w:rPr>
        <w:t>отображаются</w:t>
      </w:r>
      <w:r>
        <w:t xml:space="preserve"> </w:t>
      </w:r>
      <w:r>
        <w:rPr>
          <w:rFonts w:hint="eastAsia"/>
        </w:rPr>
        <w:t>определенные</w:t>
      </w:r>
      <w:r>
        <w:t xml:space="preserve"> </w:t>
      </w:r>
      <w:r>
        <w:rPr>
          <w:rFonts w:hint="eastAsia"/>
        </w:rPr>
        <w:t>идентифицирующие</w:t>
      </w:r>
      <w:r>
        <w:t xml:space="preserve"> </w:t>
      </w:r>
      <w:r>
        <w:rPr>
          <w:rFonts w:hint="eastAsia"/>
        </w:rPr>
        <w:t>сведения</w:t>
      </w:r>
      <w:r>
        <w:t xml:space="preserve">: </w:t>
      </w:r>
      <w:r>
        <w:rPr>
          <w:rFonts w:hint="eastAsia"/>
        </w:rPr>
        <w:t>имя</w:t>
      </w:r>
      <w:r>
        <w:t xml:space="preserve"> </w:t>
      </w:r>
      <w:r>
        <w:rPr>
          <w:rFonts w:hint="eastAsia"/>
        </w:rPr>
        <w:t>автора</w:t>
      </w:r>
      <w:r>
        <w:t xml:space="preserve">, </w:t>
      </w:r>
      <w:r>
        <w:rPr>
          <w:rFonts w:hint="eastAsia"/>
        </w:rPr>
        <w:t>название</w:t>
      </w:r>
      <w:r>
        <w:t xml:space="preserve"> </w:t>
      </w:r>
      <w:r>
        <w:rPr>
          <w:rFonts w:hint="eastAsia"/>
        </w:rPr>
        <w:t>документа</w:t>
      </w:r>
      <w:r>
        <w:t xml:space="preserve">, </w:t>
      </w:r>
      <w:r>
        <w:rPr>
          <w:rFonts w:hint="eastAsia"/>
        </w:rPr>
        <w:t>год</w:t>
      </w:r>
      <w:r>
        <w:t xml:space="preserve"> </w:t>
      </w:r>
      <w:r>
        <w:rPr>
          <w:rFonts w:hint="eastAsia"/>
        </w:rPr>
        <w:t>издания</w:t>
      </w:r>
      <w:r>
        <w:t>.</w:t>
      </w:r>
    </w:p>
    <w:p w14:paraId="596D7925" w14:textId="77777777" w:rsidR="002120ED" w:rsidRDefault="002120ED" w:rsidP="002120ED">
      <w:pPr>
        <w:pStyle w:val="section"/>
      </w:pPr>
      <w:r>
        <w:rPr>
          <w:rFonts w:hint="eastAsia"/>
        </w:rPr>
        <w:t>Например</w:t>
      </w:r>
    </w:p>
    <w:p w14:paraId="57CD661E" w14:textId="77777777" w:rsidR="002120ED" w:rsidRDefault="002120ED" w:rsidP="002120ED">
      <w:pPr>
        <w:pStyle w:val="section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тексте</w:t>
      </w:r>
      <w:r>
        <w:t xml:space="preserve"> (</w:t>
      </w:r>
      <w:proofErr w:type="spellStart"/>
      <w:r w:rsidRPr="00464F91">
        <w:rPr>
          <w:rFonts w:hint="eastAsia"/>
          <w:i/>
        </w:rPr>
        <w:t>Котомин</w:t>
      </w:r>
      <w:proofErr w:type="spellEnd"/>
      <w:r w:rsidRPr="00464F91">
        <w:rPr>
          <w:i/>
        </w:rPr>
        <w:t xml:space="preserve"> </w:t>
      </w:r>
      <w:r w:rsidRPr="00464F91">
        <w:rPr>
          <w:rFonts w:hint="eastAsia"/>
          <w:i/>
        </w:rPr>
        <w:t>А</w:t>
      </w:r>
      <w:r w:rsidRPr="00464F91">
        <w:rPr>
          <w:i/>
        </w:rPr>
        <w:t>.</w:t>
      </w:r>
      <w:r w:rsidRPr="00464F91">
        <w:rPr>
          <w:rFonts w:hint="eastAsia"/>
          <w:i/>
        </w:rPr>
        <w:t>А</w:t>
      </w:r>
      <w:r w:rsidRPr="00464F91">
        <w:rPr>
          <w:i/>
        </w:rPr>
        <w:t xml:space="preserve">. </w:t>
      </w:r>
      <w:r w:rsidRPr="00464F91">
        <w:rPr>
          <w:rFonts w:hint="eastAsia"/>
          <w:i/>
        </w:rPr>
        <w:t>и</w:t>
      </w:r>
      <w:r w:rsidRPr="00464F91">
        <w:rPr>
          <w:i/>
        </w:rPr>
        <w:t xml:space="preserve"> </w:t>
      </w:r>
      <w:r w:rsidRPr="00464F91">
        <w:rPr>
          <w:rFonts w:hint="eastAsia"/>
          <w:i/>
        </w:rPr>
        <w:t>др</w:t>
      </w:r>
      <w:r w:rsidRPr="00464F91">
        <w:rPr>
          <w:i/>
        </w:rPr>
        <w:t>., 2008</w:t>
      </w:r>
      <w:r>
        <w:t>).</w:t>
      </w:r>
    </w:p>
    <w:p w14:paraId="7DD37964" w14:textId="77777777" w:rsidR="002120ED" w:rsidRDefault="002120ED" w:rsidP="002120ED">
      <w:pPr>
        <w:pStyle w:val="section"/>
      </w:pPr>
      <w:r>
        <w:rPr>
          <w:rFonts w:hint="eastAsia"/>
        </w:rPr>
        <w:t>В</w:t>
      </w:r>
      <w:r>
        <w:t xml:space="preserve"> </w:t>
      </w:r>
      <w:proofErr w:type="spellStart"/>
      <w:r>
        <w:rPr>
          <w:rFonts w:hint="eastAsia"/>
        </w:rPr>
        <w:t>затекстовой</w:t>
      </w:r>
      <w:proofErr w:type="spellEnd"/>
      <w:r>
        <w:t xml:space="preserve"> </w:t>
      </w:r>
      <w:r>
        <w:rPr>
          <w:rFonts w:hint="eastAsia"/>
        </w:rPr>
        <w:t>ссылке</w:t>
      </w:r>
    </w:p>
    <w:p w14:paraId="3295C7A7" w14:textId="66551430" w:rsidR="002120ED" w:rsidRDefault="002120ED" w:rsidP="002120ED">
      <w:pPr>
        <w:pStyle w:val="section"/>
      </w:pPr>
      <w:proofErr w:type="spellStart"/>
      <w:r w:rsidRPr="00464F91">
        <w:rPr>
          <w:rFonts w:hint="eastAsia"/>
          <w:i/>
        </w:rPr>
        <w:t>Котомин</w:t>
      </w:r>
      <w:proofErr w:type="spellEnd"/>
      <w:r w:rsidRPr="00464F91">
        <w:rPr>
          <w:i/>
        </w:rPr>
        <w:t xml:space="preserve"> </w:t>
      </w:r>
      <w:r w:rsidRPr="00464F91">
        <w:rPr>
          <w:rFonts w:hint="eastAsia"/>
          <w:i/>
        </w:rPr>
        <w:t>А</w:t>
      </w:r>
      <w:r w:rsidRPr="00464F91">
        <w:rPr>
          <w:i/>
        </w:rPr>
        <w:t>.</w:t>
      </w:r>
      <w:r w:rsidRPr="00464F91">
        <w:rPr>
          <w:rFonts w:hint="eastAsia"/>
          <w:i/>
        </w:rPr>
        <w:t>А</w:t>
      </w:r>
      <w:r w:rsidRPr="00464F91">
        <w:rPr>
          <w:i/>
        </w:rPr>
        <w:t xml:space="preserve">., </w:t>
      </w:r>
      <w:r w:rsidRPr="00464F91">
        <w:rPr>
          <w:rFonts w:hint="eastAsia"/>
          <w:i/>
        </w:rPr>
        <w:t>Иванов</w:t>
      </w:r>
      <w:r w:rsidRPr="00464F91">
        <w:rPr>
          <w:i/>
        </w:rPr>
        <w:t xml:space="preserve"> </w:t>
      </w:r>
      <w:r w:rsidRPr="00464F91">
        <w:rPr>
          <w:rFonts w:hint="eastAsia"/>
          <w:i/>
        </w:rPr>
        <w:t>В</w:t>
      </w:r>
      <w:r w:rsidRPr="00464F91">
        <w:rPr>
          <w:i/>
        </w:rPr>
        <w:t>.</w:t>
      </w:r>
      <w:r w:rsidRPr="00464F91">
        <w:rPr>
          <w:rFonts w:hint="eastAsia"/>
          <w:i/>
        </w:rPr>
        <w:t>В</w:t>
      </w:r>
      <w:r w:rsidRPr="00464F91">
        <w:rPr>
          <w:i/>
        </w:rPr>
        <w:t xml:space="preserve">., </w:t>
      </w:r>
      <w:r w:rsidRPr="00464F91">
        <w:rPr>
          <w:rFonts w:hint="eastAsia"/>
          <w:i/>
        </w:rPr>
        <w:t>Давыдов</w:t>
      </w:r>
      <w:r w:rsidRPr="00464F91">
        <w:rPr>
          <w:i/>
        </w:rPr>
        <w:t xml:space="preserve"> </w:t>
      </w:r>
      <w:r w:rsidRPr="00464F91">
        <w:rPr>
          <w:rFonts w:hint="eastAsia"/>
          <w:i/>
        </w:rPr>
        <w:t>И</w:t>
      </w:r>
      <w:r w:rsidRPr="00464F91">
        <w:rPr>
          <w:i/>
        </w:rPr>
        <w:t>.</w:t>
      </w:r>
      <w:r w:rsidRPr="00464F91">
        <w:rPr>
          <w:rFonts w:hint="eastAsia"/>
          <w:i/>
        </w:rPr>
        <w:t>С</w:t>
      </w:r>
      <w:r w:rsidRPr="00464F91">
        <w:rPr>
          <w:i/>
        </w:rPr>
        <w:t xml:space="preserve">., </w:t>
      </w:r>
      <w:r w:rsidRPr="00464F91">
        <w:rPr>
          <w:rFonts w:hint="eastAsia"/>
          <w:i/>
        </w:rPr>
        <w:t>Петров</w:t>
      </w:r>
      <w:r w:rsidRPr="00464F91">
        <w:rPr>
          <w:i/>
        </w:rPr>
        <w:t xml:space="preserve"> </w:t>
      </w:r>
      <w:r w:rsidRPr="00464F91">
        <w:rPr>
          <w:rFonts w:hint="eastAsia"/>
          <w:i/>
        </w:rPr>
        <w:t>А</w:t>
      </w:r>
      <w:r w:rsidRPr="00464F91">
        <w:rPr>
          <w:i/>
        </w:rPr>
        <w:t>.</w:t>
      </w:r>
      <w:r w:rsidRPr="00464F91">
        <w:rPr>
          <w:rFonts w:hint="eastAsia"/>
          <w:i/>
        </w:rPr>
        <w:t>С</w:t>
      </w:r>
      <w:r w:rsidRPr="00464F91">
        <w:rPr>
          <w:i/>
        </w:rPr>
        <w:t xml:space="preserve">. </w:t>
      </w:r>
      <w:r w:rsidRPr="00464F91">
        <w:rPr>
          <w:rFonts w:hint="eastAsia"/>
          <w:i/>
        </w:rPr>
        <w:t>и</w:t>
      </w:r>
      <w:r w:rsidRPr="00464F91">
        <w:rPr>
          <w:i/>
        </w:rPr>
        <w:t xml:space="preserve"> </w:t>
      </w:r>
      <w:r w:rsidRPr="00464F91">
        <w:rPr>
          <w:rFonts w:hint="eastAsia"/>
          <w:i/>
        </w:rPr>
        <w:t>др</w:t>
      </w:r>
      <w:r w:rsidRPr="00464F91">
        <w:rPr>
          <w:i/>
        </w:rPr>
        <w:t>.</w:t>
      </w:r>
      <w:r>
        <w:t xml:space="preserve"> </w:t>
      </w:r>
      <w:r>
        <w:rPr>
          <w:rFonts w:hint="eastAsia"/>
        </w:rPr>
        <w:t>Новые</w:t>
      </w:r>
      <w:r>
        <w:t xml:space="preserve"> </w:t>
      </w:r>
      <w:r>
        <w:rPr>
          <w:rFonts w:hint="eastAsia"/>
        </w:rPr>
        <w:t>пути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взрывчатых</w:t>
      </w:r>
      <w:r>
        <w:t xml:space="preserve"> </w:t>
      </w:r>
      <w:r>
        <w:rPr>
          <w:rFonts w:hint="eastAsia"/>
        </w:rPr>
        <w:t>материалов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систем</w:t>
      </w:r>
      <w:r>
        <w:t xml:space="preserve"> </w:t>
      </w:r>
      <w:r>
        <w:rPr>
          <w:rFonts w:hint="eastAsia"/>
        </w:rPr>
        <w:t>разделения</w:t>
      </w:r>
      <w:r>
        <w:t xml:space="preserve"> </w:t>
      </w:r>
      <w:r>
        <w:rPr>
          <w:rFonts w:hint="eastAsia"/>
        </w:rPr>
        <w:t>летательных</w:t>
      </w:r>
      <w:r>
        <w:t xml:space="preserve"> </w:t>
      </w:r>
      <w:r>
        <w:rPr>
          <w:rFonts w:hint="eastAsia"/>
        </w:rPr>
        <w:t>аппаратов</w:t>
      </w:r>
      <w:r>
        <w:t xml:space="preserve"> // </w:t>
      </w:r>
      <w:r>
        <w:rPr>
          <w:rFonts w:hint="eastAsia"/>
        </w:rPr>
        <w:t>Полет</w:t>
      </w:r>
      <w:r>
        <w:t xml:space="preserve">. 2008. </w:t>
      </w:r>
      <w:r>
        <w:rPr>
          <w:rFonts w:hint="eastAsia"/>
        </w:rPr>
        <w:t>№</w:t>
      </w:r>
      <w:r>
        <w:t xml:space="preserve"> 11. </w:t>
      </w:r>
      <w:r>
        <w:rPr>
          <w:rFonts w:hint="eastAsia"/>
        </w:rPr>
        <w:t>С</w:t>
      </w:r>
      <w:r>
        <w:t>. 33-41.</w:t>
      </w:r>
    </w:p>
    <w:p w14:paraId="460D91FE" w14:textId="68F4592A" w:rsidR="00990DE8" w:rsidRDefault="002120ED" w:rsidP="002120ED">
      <w:pPr>
        <w:pStyle w:val="section"/>
      </w:pP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отсылке</w:t>
      </w:r>
      <w:r>
        <w:t xml:space="preserve"> </w:t>
      </w:r>
      <w:r>
        <w:rPr>
          <w:rFonts w:hint="eastAsia"/>
        </w:rPr>
        <w:t>содержатся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нескольких</w:t>
      </w:r>
      <w:r>
        <w:t xml:space="preserve"> </w:t>
      </w:r>
      <w:proofErr w:type="spellStart"/>
      <w:r>
        <w:rPr>
          <w:rFonts w:hint="eastAsia"/>
        </w:rPr>
        <w:t>затекстовых</w:t>
      </w:r>
      <w:proofErr w:type="spellEnd"/>
      <w:r>
        <w:t xml:space="preserve"> </w:t>
      </w:r>
      <w:r>
        <w:rPr>
          <w:rFonts w:hint="eastAsia"/>
        </w:rPr>
        <w:t>ссылках</w:t>
      </w:r>
      <w:r>
        <w:t xml:space="preserve">, </w:t>
      </w:r>
      <w:r>
        <w:rPr>
          <w:rFonts w:hint="eastAsia"/>
        </w:rPr>
        <w:t>то</w:t>
      </w:r>
      <w:r>
        <w:t xml:space="preserve"> </w:t>
      </w:r>
      <w:r>
        <w:rPr>
          <w:rFonts w:hint="eastAsia"/>
        </w:rPr>
        <w:t>группы</w:t>
      </w:r>
      <w:r>
        <w:t xml:space="preserve"> </w:t>
      </w:r>
      <w:r>
        <w:rPr>
          <w:rFonts w:hint="eastAsia"/>
        </w:rPr>
        <w:t>сведений</w:t>
      </w:r>
      <w:r>
        <w:t xml:space="preserve"> </w:t>
      </w:r>
      <w:r>
        <w:rPr>
          <w:rFonts w:hint="eastAsia"/>
        </w:rPr>
        <w:t>разделяются</w:t>
      </w:r>
      <w:r>
        <w:t xml:space="preserve"> </w:t>
      </w:r>
      <w:r>
        <w:rPr>
          <w:rFonts w:hint="eastAsia"/>
        </w:rPr>
        <w:t>точкой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запятой</w:t>
      </w:r>
      <w:r>
        <w:t>.</w:t>
      </w:r>
    </w:p>
    <w:p w14:paraId="6E5A192F" w14:textId="77777777" w:rsidR="002120ED" w:rsidRDefault="002120ED" w:rsidP="002120ED">
      <w:pPr>
        <w:pStyle w:val="section"/>
      </w:pPr>
      <w:r>
        <w:rPr>
          <w:rFonts w:hint="eastAsia"/>
        </w:rPr>
        <w:t>Например</w:t>
      </w:r>
      <w:r>
        <w:t xml:space="preserve"> </w:t>
      </w:r>
    </w:p>
    <w:p w14:paraId="118521B4" w14:textId="77777777" w:rsidR="002120ED" w:rsidRDefault="002120ED" w:rsidP="002120ED">
      <w:pPr>
        <w:pStyle w:val="section"/>
      </w:pPr>
      <w:r>
        <w:lastRenderedPageBreak/>
        <w:t>(</w:t>
      </w:r>
      <w:proofErr w:type="spellStart"/>
      <w:r w:rsidRPr="005A3569">
        <w:rPr>
          <w:rFonts w:hint="eastAsia"/>
          <w:i/>
        </w:rPr>
        <w:t>Котомин</w:t>
      </w:r>
      <w:proofErr w:type="spellEnd"/>
      <w:r w:rsidRPr="005A3569">
        <w:rPr>
          <w:i/>
        </w:rPr>
        <w:t xml:space="preserve"> </w:t>
      </w:r>
      <w:r w:rsidRPr="005A3569">
        <w:rPr>
          <w:rFonts w:hint="eastAsia"/>
          <w:i/>
        </w:rPr>
        <w:t>А</w:t>
      </w:r>
      <w:r w:rsidRPr="005A3569">
        <w:rPr>
          <w:i/>
        </w:rPr>
        <w:t>.</w:t>
      </w:r>
      <w:r w:rsidRPr="005A3569">
        <w:rPr>
          <w:rFonts w:hint="eastAsia"/>
          <w:i/>
        </w:rPr>
        <w:t>А</w:t>
      </w:r>
      <w:r w:rsidRPr="005A3569">
        <w:rPr>
          <w:i/>
        </w:rPr>
        <w:t xml:space="preserve">. </w:t>
      </w:r>
      <w:r w:rsidRPr="005A3569">
        <w:rPr>
          <w:rFonts w:hint="eastAsia"/>
          <w:i/>
        </w:rPr>
        <w:t>и</w:t>
      </w:r>
      <w:r w:rsidRPr="005A3569">
        <w:rPr>
          <w:i/>
        </w:rPr>
        <w:t xml:space="preserve"> </w:t>
      </w:r>
      <w:r w:rsidRPr="005A3569">
        <w:rPr>
          <w:rFonts w:hint="eastAsia"/>
          <w:i/>
        </w:rPr>
        <w:t>др</w:t>
      </w:r>
      <w:r w:rsidRPr="005A3569">
        <w:rPr>
          <w:i/>
        </w:rPr>
        <w:t>.,</w:t>
      </w:r>
      <w:r>
        <w:t xml:space="preserve"> 2008; </w:t>
      </w:r>
      <w:proofErr w:type="spellStart"/>
      <w:r w:rsidRPr="005A3569">
        <w:rPr>
          <w:rFonts w:hint="eastAsia"/>
          <w:i/>
        </w:rPr>
        <w:t>Котомин</w:t>
      </w:r>
      <w:proofErr w:type="spellEnd"/>
      <w:r w:rsidRPr="005A3569">
        <w:rPr>
          <w:i/>
        </w:rPr>
        <w:t xml:space="preserve"> </w:t>
      </w:r>
      <w:r w:rsidRPr="005A3569">
        <w:rPr>
          <w:rFonts w:hint="eastAsia"/>
          <w:i/>
        </w:rPr>
        <w:t>А</w:t>
      </w:r>
      <w:r w:rsidRPr="005A3569">
        <w:rPr>
          <w:i/>
        </w:rPr>
        <w:t>.</w:t>
      </w:r>
      <w:r w:rsidRPr="005A3569">
        <w:rPr>
          <w:rFonts w:hint="eastAsia"/>
          <w:i/>
        </w:rPr>
        <w:t>А</w:t>
      </w:r>
      <w:r w:rsidRPr="005A3569">
        <w:rPr>
          <w:i/>
        </w:rPr>
        <w:t>.,</w:t>
      </w:r>
      <w:r>
        <w:t xml:space="preserve"> 2007).</w:t>
      </w:r>
    </w:p>
    <w:p w14:paraId="3B6AB328" w14:textId="4B0ED4A9" w:rsidR="002120ED" w:rsidRDefault="002120ED" w:rsidP="002120ED">
      <w:pPr>
        <w:pStyle w:val="section"/>
      </w:pPr>
      <w:r>
        <w:rPr>
          <w:rFonts w:hint="eastAsia"/>
        </w:rPr>
        <w:t>Отсылки</w:t>
      </w:r>
      <w:r>
        <w:t xml:space="preserve"> </w:t>
      </w: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единообразно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всей</w:t>
      </w:r>
      <w:r>
        <w:t xml:space="preserve"> </w:t>
      </w:r>
      <w:r>
        <w:rPr>
          <w:rFonts w:hint="eastAsia"/>
        </w:rPr>
        <w:t>статье</w:t>
      </w:r>
      <w:r>
        <w:t>.</w:t>
      </w:r>
    </w:p>
    <w:p w14:paraId="7702CC98" w14:textId="77777777" w:rsidR="005A3569" w:rsidRDefault="005A3569" w:rsidP="005A3569">
      <w:pPr>
        <w:pStyle w:val="section"/>
        <w:ind w:firstLine="0"/>
      </w:pPr>
    </w:p>
    <w:p w14:paraId="0767EB4A" w14:textId="30DBB02F" w:rsidR="002120ED" w:rsidRPr="005A3569" w:rsidRDefault="002120ED" w:rsidP="005A3569">
      <w:pPr>
        <w:pStyle w:val="section"/>
        <w:ind w:firstLine="0"/>
        <w:rPr>
          <w:b/>
        </w:rPr>
      </w:pPr>
      <w:r w:rsidRPr="005A3569">
        <w:rPr>
          <w:b/>
        </w:rPr>
        <w:t xml:space="preserve">12. </w:t>
      </w:r>
      <w:r w:rsidRPr="005A3569">
        <w:rPr>
          <w:rFonts w:hint="eastAsia"/>
          <w:b/>
        </w:rPr>
        <w:t>Оформление</w:t>
      </w:r>
      <w:r w:rsidRPr="005A3569">
        <w:rPr>
          <w:b/>
        </w:rPr>
        <w:t xml:space="preserve"> </w:t>
      </w:r>
      <w:r w:rsidRPr="005A3569">
        <w:rPr>
          <w:rFonts w:hint="eastAsia"/>
          <w:b/>
        </w:rPr>
        <w:t>библиографических</w:t>
      </w:r>
      <w:r w:rsidRPr="005A3569">
        <w:rPr>
          <w:b/>
        </w:rPr>
        <w:t xml:space="preserve"> </w:t>
      </w:r>
      <w:r w:rsidRPr="005A3569">
        <w:rPr>
          <w:rFonts w:hint="eastAsia"/>
          <w:b/>
        </w:rPr>
        <w:t>ссылок</w:t>
      </w:r>
      <w:r w:rsidRPr="005A3569">
        <w:rPr>
          <w:b/>
        </w:rPr>
        <w:t xml:space="preserve"> </w:t>
      </w:r>
      <w:r w:rsidRPr="005A3569">
        <w:rPr>
          <w:rFonts w:hint="eastAsia"/>
          <w:b/>
        </w:rPr>
        <w:t>на</w:t>
      </w:r>
      <w:r w:rsidRPr="005A3569">
        <w:rPr>
          <w:b/>
        </w:rPr>
        <w:t xml:space="preserve"> </w:t>
      </w:r>
      <w:r w:rsidRPr="005A3569">
        <w:rPr>
          <w:rFonts w:hint="eastAsia"/>
          <w:b/>
        </w:rPr>
        <w:t>электронные</w:t>
      </w:r>
      <w:r w:rsidRPr="005A3569">
        <w:rPr>
          <w:b/>
        </w:rPr>
        <w:t xml:space="preserve"> </w:t>
      </w:r>
      <w:r w:rsidRPr="005A3569">
        <w:rPr>
          <w:rFonts w:hint="eastAsia"/>
          <w:b/>
        </w:rPr>
        <w:t>ресурсы</w:t>
      </w:r>
    </w:p>
    <w:p w14:paraId="56E8D614" w14:textId="416FD509" w:rsidR="002120ED" w:rsidRDefault="002120ED" w:rsidP="002120ED">
      <w:pPr>
        <w:pStyle w:val="section"/>
      </w:pPr>
      <w:r>
        <w:rPr>
          <w:rFonts w:hint="eastAsia"/>
        </w:rPr>
        <w:t>Библиографические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электронные</w:t>
      </w:r>
      <w:r>
        <w:t xml:space="preserve"> </w:t>
      </w:r>
      <w:r>
        <w:rPr>
          <w:rFonts w:hint="eastAsia"/>
        </w:rPr>
        <w:t>ресурсы</w:t>
      </w:r>
      <w:r>
        <w:t xml:space="preserve"> </w:t>
      </w:r>
      <w:r>
        <w:rPr>
          <w:rFonts w:hint="eastAsia"/>
        </w:rPr>
        <w:t>оформляются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требованиями</w:t>
      </w:r>
      <w:r>
        <w:t xml:space="preserve"> </w:t>
      </w:r>
      <w:r>
        <w:rPr>
          <w:rFonts w:hint="eastAsia"/>
        </w:rPr>
        <w:t>ГОСТ</w:t>
      </w:r>
      <w:r>
        <w:t xml:space="preserve"> </w:t>
      </w:r>
      <w:r>
        <w:rPr>
          <w:rFonts w:hint="eastAsia"/>
        </w:rPr>
        <w:t>Р</w:t>
      </w:r>
      <w:r>
        <w:t xml:space="preserve"> 7.0.100-2018, </w:t>
      </w:r>
      <w:r>
        <w:rPr>
          <w:rFonts w:hint="eastAsia"/>
        </w:rPr>
        <w:t>ГОСТ</w:t>
      </w:r>
      <w:r>
        <w:t xml:space="preserve"> 7.82-2001.</w:t>
      </w:r>
    </w:p>
    <w:p w14:paraId="0590211B" w14:textId="32D84D41" w:rsidR="002120ED" w:rsidRDefault="002120ED" w:rsidP="002120ED">
      <w:pPr>
        <w:pStyle w:val="section"/>
      </w:pPr>
      <w:r>
        <w:rPr>
          <w:rFonts w:hint="eastAsia"/>
        </w:rPr>
        <w:t>Объектами</w:t>
      </w:r>
      <w:r>
        <w:t xml:space="preserve"> </w:t>
      </w:r>
      <w:r>
        <w:rPr>
          <w:rFonts w:hint="eastAsia"/>
        </w:rPr>
        <w:t>составления</w:t>
      </w:r>
      <w:r>
        <w:t xml:space="preserve"> </w:t>
      </w:r>
      <w:r>
        <w:rPr>
          <w:rFonts w:hint="eastAsia"/>
        </w:rPr>
        <w:t>библиографической</w:t>
      </w:r>
      <w:r>
        <w:t xml:space="preserve">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являются</w:t>
      </w:r>
      <w:r>
        <w:t xml:space="preserve"> </w:t>
      </w:r>
      <w:r>
        <w:rPr>
          <w:rFonts w:hint="eastAsia"/>
        </w:rPr>
        <w:t>электронные</w:t>
      </w:r>
      <w:r>
        <w:t xml:space="preserve"> </w:t>
      </w:r>
      <w:r>
        <w:rPr>
          <w:rFonts w:hint="eastAsia"/>
        </w:rPr>
        <w:t>ресурсы</w:t>
      </w:r>
      <w:r>
        <w:t xml:space="preserve"> </w:t>
      </w:r>
      <w:r>
        <w:rPr>
          <w:rFonts w:hint="eastAsia"/>
        </w:rPr>
        <w:t>локального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удаленного</w:t>
      </w:r>
      <w:r>
        <w:t xml:space="preserve"> </w:t>
      </w:r>
      <w:r>
        <w:rPr>
          <w:rFonts w:hint="eastAsia"/>
        </w:rPr>
        <w:t>доступа</w:t>
      </w:r>
      <w:r>
        <w:t xml:space="preserve">. </w:t>
      </w:r>
      <w:r>
        <w:rPr>
          <w:rFonts w:hint="eastAsia"/>
        </w:rPr>
        <w:t>Ссылки</w:t>
      </w:r>
      <w:r>
        <w:t xml:space="preserve"> </w:t>
      </w:r>
      <w:r>
        <w:rPr>
          <w:rFonts w:hint="eastAsia"/>
        </w:rPr>
        <w:t>составляют</w:t>
      </w:r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электронные</w:t>
      </w:r>
      <w:r>
        <w:t xml:space="preserve"> </w:t>
      </w:r>
      <w:r>
        <w:rPr>
          <w:rFonts w:hint="eastAsia"/>
        </w:rPr>
        <w:t>ресурсы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целом</w:t>
      </w:r>
      <w:r>
        <w:t xml:space="preserve"> (</w:t>
      </w:r>
      <w:r>
        <w:rPr>
          <w:rFonts w:hint="eastAsia"/>
        </w:rPr>
        <w:t>электронные</w:t>
      </w:r>
      <w:r>
        <w:t xml:space="preserve"> </w:t>
      </w:r>
      <w:r>
        <w:rPr>
          <w:rFonts w:hint="eastAsia"/>
        </w:rPr>
        <w:t>документы</w:t>
      </w:r>
      <w:r>
        <w:t xml:space="preserve">, </w:t>
      </w:r>
      <w:r>
        <w:rPr>
          <w:rFonts w:hint="eastAsia"/>
        </w:rPr>
        <w:t>базы</w:t>
      </w:r>
      <w:r>
        <w:t xml:space="preserve"> </w:t>
      </w:r>
      <w:r>
        <w:rPr>
          <w:rFonts w:hint="eastAsia"/>
        </w:rPr>
        <w:t>данных</w:t>
      </w:r>
      <w:r>
        <w:t xml:space="preserve">, </w:t>
      </w:r>
      <w:r>
        <w:rPr>
          <w:rFonts w:hint="eastAsia"/>
        </w:rPr>
        <w:t>порталы</w:t>
      </w:r>
      <w:r>
        <w:t xml:space="preserve">, </w:t>
      </w:r>
      <w:r>
        <w:rPr>
          <w:rFonts w:hint="eastAsia"/>
        </w:rPr>
        <w:t>сайты</w:t>
      </w:r>
      <w:r>
        <w:t xml:space="preserve">, </w:t>
      </w:r>
      <w:r>
        <w:rPr>
          <w:rFonts w:hint="eastAsia"/>
        </w:rPr>
        <w:t>форумы</w:t>
      </w:r>
      <w:r>
        <w:t xml:space="preserve">), </w:t>
      </w:r>
      <w:r>
        <w:rPr>
          <w:rFonts w:hint="eastAsia"/>
        </w:rPr>
        <w:t>так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составные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электронных</w:t>
      </w:r>
      <w:r>
        <w:t xml:space="preserve"> </w:t>
      </w:r>
      <w:r>
        <w:rPr>
          <w:rFonts w:hint="eastAsia"/>
        </w:rPr>
        <w:t>ресурсов</w:t>
      </w:r>
      <w:r>
        <w:t xml:space="preserve"> (</w:t>
      </w:r>
      <w:r>
        <w:rPr>
          <w:rFonts w:hint="eastAsia"/>
        </w:rPr>
        <w:t>разделы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электронных</w:t>
      </w:r>
      <w:r>
        <w:t xml:space="preserve"> </w:t>
      </w:r>
      <w:r>
        <w:rPr>
          <w:rFonts w:hint="eastAsia"/>
        </w:rPr>
        <w:t>документов</w:t>
      </w:r>
      <w:r>
        <w:t xml:space="preserve">, </w:t>
      </w:r>
      <w:r>
        <w:rPr>
          <w:rFonts w:hint="eastAsia"/>
        </w:rPr>
        <w:t>порталов</w:t>
      </w:r>
      <w:r>
        <w:t xml:space="preserve">, </w:t>
      </w:r>
      <w:r>
        <w:rPr>
          <w:rFonts w:hint="eastAsia"/>
        </w:rPr>
        <w:t>сайтов</w:t>
      </w:r>
      <w:r>
        <w:t xml:space="preserve">, </w:t>
      </w:r>
      <w:r>
        <w:rPr>
          <w:rFonts w:hint="eastAsia"/>
        </w:rPr>
        <w:t>сообщения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форумах</w:t>
      </w:r>
      <w:r>
        <w:t xml:space="preserve">). </w:t>
      </w:r>
    </w:p>
    <w:p w14:paraId="2413CABB" w14:textId="1C68574D" w:rsidR="002120ED" w:rsidRDefault="002120ED" w:rsidP="002120ED">
      <w:pPr>
        <w:pStyle w:val="section"/>
      </w:pPr>
      <w:r>
        <w:rPr>
          <w:rFonts w:hint="eastAsia"/>
        </w:rPr>
        <w:t>В</w:t>
      </w:r>
      <w:r>
        <w:t xml:space="preserve"> </w:t>
      </w:r>
      <w:proofErr w:type="spellStart"/>
      <w:r>
        <w:rPr>
          <w:rFonts w:hint="eastAsia"/>
        </w:rPr>
        <w:t>затекстовых</w:t>
      </w:r>
      <w:proofErr w:type="spellEnd"/>
      <w:r>
        <w:t xml:space="preserve"> </w:t>
      </w:r>
      <w:r>
        <w:rPr>
          <w:rFonts w:hint="eastAsia"/>
        </w:rPr>
        <w:t>ссылках</w:t>
      </w:r>
      <w:r>
        <w:t xml:space="preserve"> </w:t>
      </w:r>
      <w:r>
        <w:rPr>
          <w:rFonts w:hint="eastAsia"/>
        </w:rPr>
        <w:t>электронные</w:t>
      </w:r>
      <w:r>
        <w:t xml:space="preserve"> </w:t>
      </w:r>
      <w:r>
        <w:rPr>
          <w:rFonts w:hint="eastAsia"/>
        </w:rPr>
        <w:t>ресурсы</w:t>
      </w:r>
      <w:r>
        <w:t xml:space="preserve"> </w:t>
      </w:r>
      <w:r>
        <w:rPr>
          <w:rFonts w:hint="eastAsia"/>
        </w:rPr>
        <w:t>включаются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общий</w:t>
      </w:r>
      <w:r>
        <w:t xml:space="preserve"> </w:t>
      </w:r>
      <w:r>
        <w:rPr>
          <w:rFonts w:hint="eastAsia"/>
        </w:rPr>
        <w:t>массив</w:t>
      </w:r>
      <w:r>
        <w:t xml:space="preserve"> </w:t>
      </w:r>
      <w:r>
        <w:rPr>
          <w:rFonts w:hint="eastAsia"/>
        </w:rPr>
        <w:t>ссылок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поэтому</w:t>
      </w:r>
      <w:r>
        <w:t xml:space="preserve">, </w:t>
      </w:r>
      <w:r>
        <w:rPr>
          <w:rFonts w:hint="eastAsia"/>
        </w:rPr>
        <w:t>следует</w:t>
      </w:r>
      <w:r>
        <w:t xml:space="preserve"> </w:t>
      </w:r>
      <w:r>
        <w:rPr>
          <w:rFonts w:hint="eastAsia"/>
        </w:rPr>
        <w:t>указывать</w:t>
      </w:r>
      <w:r>
        <w:t xml:space="preserve"> </w:t>
      </w:r>
      <w:r>
        <w:rPr>
          <w:rFonts w:hint="eastAsia"/>
        </w:rPr>
        <w:t>обозначение</w:t>
      </w:r>
      <w:r>
        <w:t xml:space="preserve"> </w:t>
      </w:r>
      <w:r>
        <w:rPr>
          <w:rFonts w:hint="eastAsia"/>
        </w:rPr>
        <w:t>материалов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электронных</w:t>
      </w:r>
      <w:r>
        <w:t xml:space="preserve"> </w:t>
      </w:r>
      <w:r>
        <w:rPr>
          <w:rFonts w:hint="eastAsia"/>
        </w:rPr>
        <w:t>ресурсов</w:t>
      </w:r>
      <w:r>
        <w:t xml:space="preserve"> – [</w:t>
      </w:r>
      <w:r>
        <w:rPr>
          <w:rFonts w:hint="eastAsia"/>
        </w:rPr>
        <w:t>Электронный</w:t>
      </w:r>
      <w:r>
        <w:t xml:space="preserve"> </w:t>
      </w:r>
      <w:r>
        <w:rPr>
          <w:rFonts w:hint="eastAsia"/>
        </w:rPr>
        <w:t>ресурс</w:t>
      </w:r>
      <w:r>
        <w:t>].</w:t>
      </w:r>
    </w:p>
    <w:p w14:paraId="6444148A" w14:textId="66222D7A" w:rsidR="002120ED" w:rsidRDefault="002120ED" w:rsidP="002120ED">
      <w:pPr>
        <w:pStyle w:val="section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примечании</w:t>
      </w:r>
      <w:r>
        <w:t xml:space="preserve"> </w:t>
      </w:r>
      <w:r>
        <w:rPr>
          <w:rFonts w:hint="eastAsia"/>
        </w:rPr>
        <w:t>приводят</w:t>
      </w:r>
      <w:r>
        <w:t xml:space="preserve"> </w:t>
      </w:r>
      <w:r>
        <w:rPr>
          <w:rFonts w:hint="eastAsia"/>
        </w:rPr>
        <w:t>сведения</w:t>
      </w:r>
      <w:r>
        <w:t xml:space="preserve">, </w:t>
      </w:r>
      <w:r>
        <w:rPr>
          <w:rFonts w:hint="eastAsia"/>
        </w:rPr>
        <w:t>необходимые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поиска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характеристики</w:t>
      </w:r>
      <w:r>
        <w:t xml:space="preserve"> </w:t>
      </w:r>
      <w:r>
        <w:rPr>
          <w:rFonts w:hint="eastAsia"/>
        </w:rPr>
        <w:t>технических</w:t>
      </w:r>
      <w:r>
        <w:t xml:space="preserve"> </w:t>
      </w:r>
      <w:r>
        <w:rPr>
          <w:rFonts w:hint="eastAsia"/>
        </w:rPr>
        <w:t>спецификаций</w:t>
      </w:r>
      <w:r>
        <w:t xml:space="preserve"> </w:t>
      </w:r>
      <w:r>
        <w:rPr>
          <w:rFonts w:hint="eastAsia"/>
        </w:rPr>
        <w:t>электронного</w:t>
      </w:r>
      <w:r>
        <w:t xml:space="preserve"> </w:t>
      </w:r>
      <w:r>
        <w:rPr>
          <w:rFonts w:hint="eastAsia"/>
        </w:rPr>
        <w:t>ресурса</w:t>
      </w:r>
      <w:r>
        <w:t xml:space="preserve">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приводят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следующей</w:t>
      </w:r>
      <w:r>
        <w:t xml:space="preserve"> </w:t>
      </w:r>
      <w:r>
        <w:rPr>
          <w:rFonts w:hint="eastAsia"/>
        </w:rPr>
        <w:t>последовательности</w:t>
      </w:r>
      <w:r>
        <w:t xml:space="preserve">: </w:t>
      </w:r>
      <w:r>
        <w:rPr>
          <w:rFonts w:hint="eastAsia"/>
        </w:rPr>
        <w:t>системные</w:t>
      </w:r>
      <w:r>
        <w:t xml:space="preserve"> </w:t>
      </w:r>
      <w:r>
        <w:rPr>
          <w:rFonts w:hint="eastAsia"/>
        </w:rPr>
        <w:t>требования</w:t>
      </w:r>
      <w:r>
        <w:t xml:space="preserve">,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ограничении</w:t>
      </w:r>
      <w:r>
        <w:t xml:space="preserve"> </w:t>
      </w:r>
      <w:r>
        <w:rPr>
          <w:rFonts w:hint="eastAsia"/>
        </w:rPr>
        <w:t>доступности</w:t>
      </w:r>
      <w:r>
        <w:t xml:space="preserve">, </w:t>
      </w:r>
      <w:r>
        <w:rPr>
          <w:rFonts w:hint="eastAsia"/>
        </w:rPr>
        <w:t>дату</w:t>
      </w:r>
      <w:r>
        <w:t xml:space="preserve"> </w:t>
      </w:r>
      <w:r>
        <w:rPr>
          <w:rFonts w:hint="eastAsia"/>
        </w:rPr>
        <w:t>обновления</w:t>
      </w:r>
      <w:r>
        <w:t xml:space="preserve"> </w:t>
      </w:r>
      <w:r>
        <w:rPr>
          <w:rFonts w:hint="eastAsia"/>
        </w:rPr>
        <w:t>документа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части</w:t>
      </w:r>
      <w:r>
        <w:t xml:space="preserve">, </w:t>
      </w:r>
      <w:r>
        <w:rPr>
          <w:rFonts w:hint="eastAsia"/>
        </w:rPr>
        <w:t>электронный</w:t>
      </w:r>
      <w:r>
        <w:t xml:space="preserve"> </w:t>
      </w:r>
      <w:r>
        <w:rPr>
          <w:rFonts w:hint="eastAsia"/>
        </w:rPr>
        <w:t>адрес</w:t>
      </w:r>
      <w:r>
        <w:t xml:space="preserve">, </w:t>
      </w:r>
      <w:r>
        <w:rPr>
          <w:rFonts w:hint="eastAsia"/>
        </w:rPr>
        <w:t>дату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документу</w:t>
      </w:r>
      <w:r>
        <w:t>.</w:t>
      </w:r>
    </w:p>
    <w:p w14:paraId="64205191" w14:textId="154890E1" w:rsidR="002120ED" w:rsidRPr="00B73E5E" w:rsidRDefault="002120ED" w:rsidP="002120ED">
      <w:pPr>
        <w:pStyle w:val="section"/>
      </w:pP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системных</w:t>
      </w:r>
      <w:r>
        <w:t xml:space="preserve"> </w:t>
      </w:r>
      <w:r>
        <w:rPr>
          <w:rFonts w:hint="eastAsia"/>
        </w:rPr>
        <w:t>требованиях</w:t>
      </w:r>
      <w:r>
        <w:t xml:space="preserve"> </w:t>
      </w:r>
      <w:r>
        <w:rPr>
          <w:rFonts w:hint="eastAsia"/>
        </w:rPr>
        <w:t>приводят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тех</w:t>
      </w:r>
      <w:r>
        <w:t xml:space="preserve"> </w:t>
      </w:r>
      <w:r>
        <w:rPr>
          <w:rFonts w:hint="eastAsia"/>
        </w:rPr>
        <w:t>случаях</w:t>
      </w:r>
      <w:r>
        <w:t xml:space="preserve">, </w:t>
      </w:r>
      <w:r>
        <w:rPr>
          <w:rFonts w:hint="eastAsia"/>
        </w:rPr>
        <w:t>когда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доступа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документу</w:t>
      </w:r>
      <w:r>
        <w:t xml:space="preserve"> </w:t>
      </w:r>
      <w:r>
        <w:rPr>
          <w:rFonts w:hint="eastAsia"/>
        </w:rPr>
        <w:t>требуется</w:t>
      </w:r>
      <w:r>
        <w:t xml:space="preserve"> </w:t>
      </w:r>
      <w:r>
        <w:rPr>
          <w:rFonts w:hint="eastAsia"/>
        </w:rPr>
        <w:t>специальное</w:t>
      </w:r>
      <w:r>
        <w:t xml:space="preserve"> </w:t>
      </w:r>
      <w:r>
        <w:rPr>
          <w:rFonts w:hint="eastAsia"/>
        </w:rPr>
        <w:t>программное</w:t>
      </w:r>
      <w:r>
        <w:t xml:space="preserve"> </w:t>
      </w:r>
      <w:r>
        <w:rPr>
          <w:rFonts w:hint="eastAsia"/>
        </w:rPr>
        <w:t>обеспечение</w:t>
      </w:r>
      <w:r>
        <w:t xml:space="preserve"> </w:t>
      </w:r>
      <w:r w:rsidRPr="00B73E5E">
        <w:t>(</w:t>
      </w:r>
      <w:r w:rsidRPr="002120ED">
        <w:rPr>
          <w:lang w:val="en-US"/>
        </w:rPr>
        <w:t>Adobe</w:t>
      </w:r>
      <w:r w:rsidRPr="00B73E5E">
        <w:t xml:space="preserve"> </w:t>
      </w:r>
      <w:r w:rsidRPr="002120ED">
        <w:rPr>
          <w:lang w:val="en-US"/>
        </w:rPr>
        <w:t>Acrobat</w:t>
      </w:r>
      <w:r w:rsidRPr="00B73E5E">
        <w:t xml:space="preserve"> </w:t>
      </w:r>
      <w:r w:rsidRPr="002120ED">
        <w:rPr>
          <w:lang w:val="en-US"/>
        </w:rPr>
        <w:t>Reader</w:t>
      </w:r>
      <w:r w:rsidRPr="00B73E5E">
        <w:t xml:space="preserve">, </w:t>
      </w:r>
      <w:r w:rsidRPr="002120ED">
        <w:rPr>
          <w:lang w:val="en-US"/>
        </w:rPr>
        <w:t>Power</w:t>
      </w:r>
      <w:r w:rsidRPr="00B73E5E">
        <w:t xml:space="preserve"> </w:t>
      </w:r>
      <w:r w:rsidRPr="002120ED">
        <w:rPr>
          <w:lang w:val="en-US"/>
        </w:rPr>
        <w:t>Point</w:t>
      </w:r>
      <w:r w:rsidRPr="00B73E5E">
        <w:t>).</w:t>
      </w:r>
    </w:p>
    <w:p w14:paraId="46E61166" w14:textId="77777777" w:rsidR="002120ED" w:rsidRDefault="002120ED" w:rsidP="002120ED">
      <w:pPr>
        <w:pStyle w:val="section"/>
      </w:pPr>
      <w:r>
        <w:rPr>
          <w:rFonts w:hint="eastAsia"/>
        </w:rPr>
        <w:t>Например</w:t>
      </w:r>
    </w:p>
    <w:p w14:paraId="4037A5DE" w14:textId="4BFDA038" w:rsidR="009C6A51" w:rsidRDefault="002120ED" w:rsidP="009C6A51">
      <w:pPr>
        <w:pStyle w:val="section"/>
      </w:pPr>
      <w:r w:rsidRPr="00B73E5E">
        <w:rPr>
          <w:rFonts w:hint="eastAsia"/>
          <w:i/>
        </w:rPr>
        <w:t>Справочники</w:t>
      </w:r>
      <w:r w:rsidRPr="00B73E5E">
        <w:rPr>
          <w:i/>
        </w:rPr>
        <w:t xml:space="preserve"> </w:t>
      </w:r>
      <w:r w:rsidRPr="00B73E5E">
        <w:rPr>
          <w:rFonts w:hint="eastAsia"/>
          <w:i/>
        </w:rPr>
        <w:t>по</w:t>
      </w:r>
      <w:r w:rsidRPr="00B73E5E">
        <w:rPr>
          <w:i/>
        </w:rPr>
        <w:t xml:space="preserve"> </w:t>
      </w:r>
      <w:r w:rsidRPr="00B73E5E">
        <w:rPr>
          <w:rFonts w:hint="eastAsia"/>
          <w:i/>
        </w:rPr>
        <w:t>полупроводниковым</w:t>
      </w:r>
      <w:r w:rsidRPr="00B73E5E">
        <w:rPr>
          <w:i/>
        </w:rPr>
        <w:t xml:space="preserve"> </w:t>
      </w:r>
      <w:r w:rsidRPr="00B73E5E">
        <w:rPr>
          <w:rFonts w:hint="eastAsia"/>
          <w:i/>
        </w:rPr>
        <w:t>приборам</w:t>
      </w:r>
      <w:r>
        <w:t xml:space="preserve"> // </w:t>
      </w:r>
      <w:r>
        <w:rPr>
          <w:rFonts w:hint="eastAsia"/>
        </w:rPr>
        <w:t>Персональная</w:t>
      </w:r>
      <w:r>
        <w:t xml:space="preserve"> </w:t>
      </w:r>
      <w:r>
        <w:rPr>
          <w:rFonts w:hint="eastAsia"/>
        </w:rPr>
        <w:t>страница</w:t>
      </w:r>
      <w:r>
        <w:t xml:space="preserve"> </w:t>
      </w:r>
      <w:r>
        <w:rPr>
          <w:rFonts w:hint="eastAsia"/>
        </w:rPr>
        <w:t>В</w:t>
      </w:r>
      <w:r>
        <w:t>.</w:t>
      </w:r>
      <w:r>
        <w:rPr>
          <w:rFonts w:hint="eastAsia"/>
        </w:rPr>
        <w:t>Р</w:t>
      </w:r>
      <w:r>
        <w:t xml:space="preserve">. </w:t>
      </w:r>
      <w:r>
        <w:rPr>
          <w:rFonts w:hint="eastAsia"/>
        </w:rPr>
        <w:t>Иванова</w:t>
      </w:r>
      <w:r>
        <w:t xml:space="preserve"> / </w:t>
      </w:r>
      <w:r>
        <w:rPr>
          <w:rFonts w:hint="eastAsia"/>
        </w:rPr>
        <w:t>Ин</w:t>
      </w:r>
      <w:r>
        <w:t>-</w:t>
      </w:r>
      <w:r>
        <w:rPr>
          <w:rFonts w:hint="eastAsia"/>
        </w:rPr>
        <w:t>т</w:t>
      </w:r>
      <w:r>
        <w:t xml:space="preserve"> </w:t>
      </w:r>
      <w:r>
        <w:rPr>
          <w:rFonts w:hint="eastAsia"/>
        </w:rPr>
        <w:t>ядер</w:t>
      </w:r>
      <w:r>
        <w:t xml:space="preserve">. </w:t>
      </w:r>
      <w:r>
        <w:rPr>
          <w:rFonts w:hint="eastAsia"/>
        </w:rPr>
        <w:t>физики</w:t>
      </w:r>
      <w:r>
        <w:t xml:space="preserve">. </w:t>
      </w:r>
      <w:r>
        <w:rPr>
          <w:rFonts w:hint="eastAsia"/>
        </w:rPr>
        <w:t>Новосибирск</w:t>
      </w:r>
      <w:r>
        <w:t>. 2003. [</w:t>
      </w:r>
      <w:r>
        <w:rPr>
          <w:rFonts w:hint="eastAsia"/>
        </w:rPr>
        <w:t>Электронный</w:t>
      </w:r>
      <w:r>
        <w:t xml:space="preserve"> </w:t>
      </w:r>
      <w:r>
        <w:rPr>
          <w:rFonts w:hint="eastAsia"/>
        </w:rPr>
        <w:t>ресурс</w:t>
      </w:r>
      <w:r>
        <w:t xml:space="preserve">]. </w:t>
      </w:r>
      <w:r>
        <w:rPr>
          <w:rFonts w:hint="eastAsia"/>
        </w:rPr>
        <w:t>Систем</w:t>
      </w:r>
      <w:r>
        <w:t xml:space="preserve">. </w:t>
      </w:r>
      <w:r>
        <w:rPr>
          <w:rFonts w:hint="eastAsia"/>
        </w:rPr>
        <w:t>требования</w:t>
      </w:r>
      <w:r>
        <w:t xml:space="preserve">: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Acrobat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. </w:t>
      </w:r>
      <w:r>
        <w:rPr>
          <w:rFonts w:hint="eastAsia"/>
        </w:rPr>
        <w:t>Дата</w:t>
      </w:r>
      <w:r w:rsidR="009C6A51" w:rsidRPr="009C6A51">
        <w:rPr>
          <w:rFonts w:hint="eastAsia"/>
        </w:rPr>
        <w:t xml:space="preserve"> </w:t>
      </w:r>
      <w:r w:rsidR="009C6A51">
        <w:rPr>
          <w:rFonts w:hint="eastAsia"/>
        </w:rPr>
        <w:lastRenderedPageBreak/>
        <w:t>обновления</w:t>
      </w:r>
      <w:r w:rsidR="009C6A51">
        <w:t>: 01.01.2007. URL</w:t>
      </w:r>
      <w:r w:rsidR="00B73E5E">
        <w:rPr>
          <w:rStyle w:val="a8"/>
        </w:rPr>
        <w:footnoteReference w:id="2"/>
      </w:r>
      <w:r w:rsidR="009C6A51">
        <w:t xml:space="preserve">: </w:t>
      </w:r>
      <w:proofErr w:type="gramStart"/>
      <w:r w:rsidR="009C6A51">
        <w:t>http:www.inp/nsk/su</w:t>
      </w:r>
      <w:proofErr w:type="gramEnd"/>
      <w:r w:rsidR="009C6A51">
        <w:t xml:space="preserve"> (</w:t>
      </w:r>
      <w:r w:rsidR="009C6A51">
        <w:rPr>
          <w:rFonts w:hint="eastAsia"/>
        </w:rPr>
        <w:t>дата</w:t>
      </w:r>
      <w:r w:rsidR="009C6A51">
        <w:t xml:space="preserve"> </w:t>
      </w:r>
      <w:r w:rsidR="009C6A51">
        <w:rPr>
          <w:rFonts w:hint="eastAsia"/>
        </w:rPr>
        <w:t>обращения</w:t>
      </w:r>
      <w:r w:rsidR="009C6A51">
        <w:t>: 11.01.2007).</w:t>
      </w:r>
    </w:p>
    <w:p w14:paraId="1D848B75" w14:textId="77777777" w:rsidR="00CB52A8" w:rsidRDefault="00CB52A8" w:rsidP="00CB52A8">
      <w:pPr>
        <w:pStyle w:val="section"/>
        <w:ind w:firstLine="0"/>
      </w:pPr>
    </w:p>
    <w:p w14:paraId="31E2FF87" w14:textId="69D4A32B" w:rsidR="009C6A51" w:rsidRPr="00CB52A8" w:rsidRDefault="009C6A51" w:rsidP="00CB52A8">
      <w:pPr>
        <w:pStyle w:val="section"/>
        <w:ind w:firstLine="0"/>
        <w:rPr>
          <w:b/>
        </w:rPr>
      </w:pPr>
      <w:r w:rsidRPr="00CB52A8">
        <w:rPr>
          <w:b/>
        </w:rPr>
        <w:t xml:space="preserve">13. </w:t>
      </w:r>
      <w:r w:rsidRPr="00CB52A8">
        <w:rPr>
          <w:rFonts w:hint="eastAsia"/>
          <w:b/>
        </w:rPr>
        <w:t>Оформление</w:t>
      </w:r>
      <w:r w:rsidRPr="00CB52A8">
        <w:rPr>
          <w:b/>
        </w:rPr>
        <w:t xml:space="preserve"> </w:t>
      </w:r>
      <w:r w:rsidRPr="00CB52A8">
        <w:rPr>
          <w:rFonts w:hint="eastAsia"/>
          <w:b/>
        </w:rPr>
        <w:t>списка</w:t>
      </w:r>
      <w:r w:rsidRPr="00CB52A8">
        <w:rPr>
          <w:b/>
        </w:rPr>
        <w:t xml:space="preserve"> </w:t>
      </w:r>
      <w:r w:rsidRPr="00CB52A8">
        <w:rPr>
          <w:rFonts w:hint="eastAsia"/>
          <w:b/>
        </w:rPr>
        <w:t>литературы</w:t>
      </w:r>
    </w:p>
    <w:p w14:paraId="6237E44E" w14:textId="00E6B67D" w:rsidR="009C6A51" w:rsidRDefault="009C6A51" w:rsidP="009C6A51">
      <w:pPr>
        <w:pStyle w:val="section"/>
      </w:pPr>
      <w:r>
        <w:rPr>
          <w:rFonts w:hint="eastAsia"/>
        </w:rPr>
        <w:t>Список</w:t>
      </w:r>
      <w:r>
        <w:t xml:space="preserve"> </w:t>
      </w:r>
      <w:r>
        <w:rPr>
          <w:rFonts w:hint="eastAsia"/>
        </w:rPr>
        <w:t>литературы</w:t>
      </w:r>
      <w:r>
        <w:t xml:space="preserve"> </w:t>
      </w:r>
      <w:r>
        <w:rPr>
          <w:rFonts w:hint="eastAsia"/>
        </w:rPr>
        <w:t>помещается</w:t>
      </w:r>
      <w:r>
        <w:t xml:space="preserve"> </w:t>
      </w:r>
      <w:r>
        <w:rPr>
          <w:rFonts w:hint="eastAsia"/>
        </w:rPr>
        <w:t>непосредственно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статьи</w:t>
      </w:r>
      <w:r>
        <w:t>.</w:t>
      </w:r>
    </w:p>
    <w:p w14:paraId="153E75DB" w14:textId="77777777" w:rsidR="009C6A51" w:rsidRDefault="009C6A51" w:rsidP="009C6A51">
      <w:pPr>
        <w:pStyle w:val="section"/>
      </w:pPr>
      <w:r>
        <w:rPr>
          <w:rFonts w:hint="eastAsia"/>
        </w:rPr>
        <w:t>Перед</w:t>
      </w:r>
      <w:r>
        <w:t xml:space="preserve"> </w:t>
      </w:r>
      <w:r>
        <w:rPr>
          <w:rFonts w:hint="eastAsia"/>
        </w:rPr>
        <w:t>списком</w:t>
      </w:r>
      <w:r>
        <w:t xml:space="preserve"> </w:t>
      </w:r>
      <w:r>
        <w:rPr>
          <w:rFonts w:hint="eastAsia"/>
        </w:rPr>
        <w:t>литературы</w:t>
      </w:r>
      <w:r>
        <w:t xml:space="preserve"> </w:t>
      </w:r>
      <w:r>
        <w:rPr>
          <w:rFonts w:hint="eastAsia"/>
        </w:rPr>
        <w:t>чистая</w:t>
      </w:r>
      <w:r>
        <w:t xml:space="preserve"> </w:t>
      </w:r>
      <w:r>
        <w:rPr>
          <w:rFonts w:hint="eastAsia"/>
        </w:rPr>
        <w:t>строка</w:t>
      </w:r>
      <w:r>
        <w:t>.</w:t>
      </w:r>
    </w:p>
    <w:p w14:paraId="47423A8E" w14:textId="72CCD982" w:rsidR="009C6A51" w:rsidRDefault="009C6A51" w:rsidP="009C6A51">
      <w:pPr>
        <w:pStyle w:val="section"/>
      </w:pPr>
      <w:r>
        <w:rPr>
          <w:rFonts w:hint="eastAsia"/>
        </w:rPr>
        <w:t>Слова</w:t>
      </w:r>
      <w:r>
        <w:t xml:space="preserve"> «</w:t>
      </w:r>
      <w:r>
        <w:rPr>
          <w:rFonts w:hint="eastAsia"/>
        </w:rPr>
        <w:t>список</w:t>
      </w:r>
      <w:r>
        <w:t xml:space="preserve"> </w:t>
      </w:r>
      <w:r>
        <w:rPr>
          <w:rFonts w:hint="eastAsia"/>
        </w:rPr>
        <w:t>литературы»</w:t>
      </w:r>
      <w:r>
        <w:t xml:space="preserve"> </w:t>
      </w:r>
      <w:r>
        <w:rPr>
          <w:rFonts w:hint="eastAsia"/>
        </w:rPr>
        <w:t>печатаются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абзацного</w:t>
      </w:r>
      <w:r>
        <w:t xml:space="preserve"> </w:t>
      </w:r>
      <w:r>
        <w:rPr>
          <w:rFonts w:hint="eastAsia"/>
        </w:rPr>
        <w:t>отступа</w:t>
      </w:r>
      <w:r>
        <w:t xml:space="preserve">,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левому</w:t>
      </w:r>
      <w:r>
        <w:t xml:space="preserve"> </w:t>
      </w:r>
      <w:r>
        <w:rPr>
          <w:rFonts w:hint="eastAsia"/>
        </w:rPr>
        <w:t>краю</w:t>
      </w:r>
      <w:r>
        <w:t xml:space="preserve">, </w:t>
      </w:r>
      <w:r>
        <w:rPr>
          <w:rFonts w:hint="eastAsia"/>
        </w:rPr>
        <w:t>строчными</w:t>
      </w:r>
      <w:r>
        <w:t xml:space="preserve"> </w:t>
      </w:r>
      <w:r>
        <w:rPr>
          <w:rFonts w:hint="eastAsia"/>
        </w:rPr>
        <w:t>буквами</w:t>
      </w:r>
      <w:r>
        <w:t xml:space="preserve">, </w:t>
      </w:r>
      <w:r>
        <w:rPr>
          <w:rFonts w:hint="eastAsia"/>
        </w:rPr>
        <w:t>жирным</w:t>
      </w:r>
      <w:r>
        <w:t xml:space="preserve"> </w:t>
      </w:r>
      <w:r>
        <w:rPr>
          <w:rFonts w:hint="eastAsia"/>
        </w:rPr>
        <w:t>начертанием</w:t>
      </w:r>
      <w:r>
        <w:t xml:space="preserve">,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кавычек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конце</w:t>
      </w:r>
      <w:r>
        <w:t xml:space="preserve"> </w:t>
      </w:r>
      <w:r>
        <w:rPr>
          <w:rFonts w:hint="eastAsia"/>
        </w:rPr>
        <w:t>точка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ставится</w:t>
      </w:r>
      <w:r>
        <w:t>.</w:t>
      </w:r>
    </w:p>
    <w:p w14:paraId="52CD250A" w14:textId="77777777" w:rsidR="009C6A51" w:rsidRDefault="009C6A51" w:rsidP="009C6A51">
      <w:pPr>
        <w:pStyle w:val="section"/>
      </w:pPr>
      <w:r>
        <w:rPr>
          <w:rFonts w:hint="eastAsia"/>
        </w:rPr>
        <w:t>Список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нумеруется</w:t>
      </w:r>
      <w:r>
        <w:t>.</w:t>
      </w:r>
    </w:p>
    <w:p w14:paraId="2D0A9ED7" w14:textId="1D23A325" w:rsidR="009C6A51" w:rsidRDefault="009C6A51" w:rsidP="009C6A51">
      <w:pPr>
        <w:pStyle w:val="section"/>
      </w:pPr>
      <w:r>
        <w:rPr>
          <w:rFonts w:hint="eastAsia"/>
        </w:rPr>
        <w:t>Источники</w:t>
      </w:r>
      <w:r>
        <w:t xml:space="preserve"> </w:t>
      </w:r>
      <w:r>
        <w:rPr>
          <w:rFonts w:hint="eastAsia"/>
        </w:rPr>
        <w:t>располагаются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алфавиту</w:t>
      </w:r>
      <w:r>
        <w:t xml:space="preserve"> </w:t>
      </w:r>
      <w:r>
        <w:rPr>
          <w:rFonts w:hint="eastAsia"/>
        </w:rPr>
        <w:t>авторов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заглавий</w:t>
      </w:r>
      <w:r>
        <w:t xml:space="preserve">, </w:t>
      </w:r>
      <w:r>
        <w:rPr>
          <w:rFonts w:hint="eastAsia"/>
        </w:rPr>
        <w:t>печатаются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абзацного</w:t>
      </w:r>
      <w:r>
        <w:t xml:space="preserve"> </w:t>
      </w:r>
      <w:r>
        <w:rPr>
          <w:rFonts w:hint="eastAsia"/>
        </w:rPr>
        <w:t>отступа</w:t>
      </w:r>
      <w:r>
        <w:t xml:space="preserve">. </w:t>
      </w:r>
      <w:r>
        <w:rPr>
          <w:rFonts w:hint="eastAsia"/>
        </w:rPr>
        <w:t>Авторы</w:t>
      </w:r>
      <w:r>
        <w:t xml:space="preserve"> </w:t>
      </w:r>
      <w:r>
        <w:rPr>
          <w:rFonts w:hint="eastAsia"/>
        </w:rPr>
        <w:t>выделяются</w:t>
      </w:r>
      <w:r>
        <w:t xml:space="preserve"> </w:t>
      </w:r>
      <w:r>
        <w:rPr>
          <w:rFonts w:hint="eastAsia"/>
        </w:rPr>
        <w:t>курсивом</w:t>
      </w:r>
      <w:r>
        <w:t xml:space="preserve">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заголовке</w:t>
      </w:r>
      <w:r>
        <w:t xml:space="preserve"> </w:t>
      </w:r>
      <w:r>
        <w:rPr>
          <w:rFonts w:hint="eastAsia"/>
        </w:rPr>
        <w:t>указываются</w:t>
      </w:r>
      <w:r>
        <w:t xml:space="preserve"> </w:t>
      </w:r>
      <w:r>
        <w:rPr>
          <w:rFonts w:hint="eastAsia"/>
        </w:rPr>
        <w:t>первые</w:t>
      </w:r>
      <w:r>
        <w:t xml:space="preserve"> </w:t>
      </w:r>
      <w:r>
        <w:rPr>
          <w:rFonts w:hint="eastAsia"/>
        </w:rPr>
        <w:t>четыре</w:t>
      </w:r>
      <w:r>
        <w:t xml:space="preserve"> </w:t>
      </w:r>
      <w:r>
        <w:rPr>
          <w:rFonts w:hint="eastAsia"/>
        </w:rPr>
        <w:t>автора</w:t>
      </w:r>
      <w:r>
        <w:t xml:space="preserve">, </w:t>
      </w:r>
      <w:r>
        <w:rPr>
          <w:rFonts w:hint="eastAsia"/>
        </w:rPr>
        <w:t>остальные</w:t>
      </w:r>
      <w:r>
        <w:t xml:space="preserve"> </w:t>
      </w:r>
      <w:r>
        <w:rPr>
          <w:rFonts w:hint="eastAsia"/>
        </w:rPr>
        <w:t>авторы</w:t>
      </w:r>
      <w:r>
        <w:t xml:space="preserve"> </w:t>
      </w:r>
      <w:r>
        <w:rPr>
          <w:rFonts w:hint="eastAsia"/>
        </w:rPr>
        <w:t>относятся</w:t>
      </w:r>
      <w:r>
        <w:t xml:space="preserve"> </w:t>
      </w:r>
      <w:r>
        <w:rPr>
          <w:rFonts w:hint="eastAsia"/>
        </w:rPr>
        <w:t>к</w:t>
      </w:r>
      <w:r>
        <w:t xml:space="preserve"> «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</w:t>
      </w:r>
      <w:r>
        <w:t>.».</w:t>
      </w:r>
    </w:p>
    <w:p w14:paraId="0B7C6EE2" w14:textId="77777777" w:rsidR="009C6A51" w:rsidRDefault="009C6A51" w:rsidP="009C6A51">
      <w:pPr>
        <w:pStyle w:val="section"/>
      </w:pPr>
      <w:r>
        <w:rPr>
          <w:rFonts w:hint="eastAsia"/>
        </w:rPr>
        <w:t>Например</w:t>
      </w:r>
    </w:p>
    <w:p w14:paraId="3FB6803C" w14:textId="77777777" w:rsidR="009C6A51" w:rsidRDefault="009C6A51" w:rsidP="00312486">
      <w:pPr>
        <w:pStyle w:val="section"/>
        <w:jc w:val="right"/>
      </w:pPr>
      <w:r>
        <w:t>(</w:t>
      </w:r>
      <w:r>
        <w:rPr>
          <w:rFonts w:hint="eastAsia"/>
        </w:rPr>
        <w:t>чистая</w:t>
      </w:r>
      <w:r>
        <w:t xml:space="preserve"> </w:t>
      </w:r>
      <w:r>
        <w:rPr>
          <w:rFonts w:hint="eastAsia"/>
        </w:rPr>
        <w:t>строка</w:t>
      </w:r>
      <w:r>
        <w:t>)</w:t>
      </w:r>
    </w:p>
    <w:p w14:paraId="5762571C" w14:textId="77777777" w:rsidR="009C6A51" w:rsidRPr="00CB52A8" w:rsidRDefault="009C6A51" w:rsidP="00CB52A8">
      <w:pPr>
        <w:pStyle w:val="section"/>
        <w:ind w:firstLine="0"/>
        <w:rPr>
          <w:b/>
        </w:rPr>
      </w:pPr>
      <w:r w:rsidRPr="00CB52A8">
        <w:rPr>
          <w:rFonts w:hint="eastAsia"/>
          <w:b/>
        </w:rPr>
        <w:t>список</w:t>
      </w:r>
      <w:r w:rsidRPr="00CB52A8">
        <w:rPr>
          <w:b/>
        </w:rPr>
        <w:t xml:space="preserve"> </w:t>
      </w:r>
      <w:r w:rsidRPr="00CB52A8">
        <w:rPr>
          <w:rFonts w:hint="eastAsia"/>
          <w:b/>
        </w:rPr>
        <w:t>литературы</w:t>
      </w:r>
    </w:p>
    <w:p w14:paraId="1A6ECD9F" w14:textId="09CF7707" w:rsidR="009C6A51" w:rsidRDefault="009C6A51" w:rsidP="009C6A51">
      <w:pPr>
        <w:pStyle w:val="section"/>
      </w:pPr>
      <w:r w:rsidRPr="00955001">
        <w:rPr>
          <w:rFonts w:hint="eastAsia"/>
          <w:i/>
        </w:rPr>
        <w:t>Григорьев</w:t>
      </w:r>
      <w:r w:rsidRPr="00955001">
        <w:rPr>
          <w:i/>
        </w:rPr>
        <w:t xml:space="preserve"> </w:t>
      </w:r>
      <w:r w:rsidRPr="00955001">
        <w:rPr>
          <w:rFonts w:hint="eastAsia"/>
          <w:i/>
        </w:rPr>
        <w:t>И</w:t>
      </w:r>
      <w:r w:rsidRPr="00955001">
        <w:rPr>
          <w:i/>
        </w:rPr>
        <w:t>.</w:t>
      </w:r>
      <w:r w:rsidRPr="00955001">
        <w:rPr>
          <w:rFonts w:hint="eastAsia"/>
          <w:i/>
        </w:rPr>
        <w:t>С</w:t>
      </w:r>
      <w:r w:rsidRPr="00955001">
        <w:rPr>
          <w:i/>
        </w:rPr>
        <w:t>.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использовании</w:t>
      </w:r>
      <w:r>
        <w:t xml:space="preserve"> </w:t>
      </w:r>
      <w:r>
        <w:rPr>
          <w:rFonts w:hint="eastAsia"/>
        </w:rPr>
        <w:t>решений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оптимизации</w:t>
      </w:r>
      <w:r>
        <w:t xml:space="preserve"> </w:t>
      </w:r>
      <w:r>
        <w:rPr>
          <w:rFonts w:hint="eastAsia"/>
        </w:rPr>
        <w:t>траекторий</w:t>
      </w:r>
      <w:r>
        <w:t xml:space="preserve"> </w:t>
      </w:r>
      <w:r>
        <w:rPr>
          <w:rFonts w:hint="eastAsia"/>
        </w:rPr>
        <w:t>КА</w:t>
      </w:r>
      <w:r>
        <w:t xml:space="preserve"> I // </w:t>
      </w:r>
      <w:r>
        <w:rPr>
          <w:rFonts w:hint="eastAsia"/>
        </w:rPr>
        <w:t>Космические</w:t>
      </w:r>
      <w:r>
        <w:t xml:space="preserve"> </w:t>
      </w:r>
      <w:r>
        <w:rPr>
          <w:rFonts w:hint="eastAsia"/>
        </w:rPr>
        <w:t>исследования</w:t>
      </w:r>
      <w:r>
        <w:t xml:space="preserve">. 2007. </w:t>
      </w:r>
      <w:r>
        <w:rPr>
          <w:rFonts w:hint="eastAsia"/>
        </w:rPr>
        <w:t>Т</w:t>
      </w:r>
      <w:r>
        <w:t xml:space="preserve">. 45, </w:t>
      </w:r>
      <w:r>
        <w:rPr>
          <w:rFonts w:hint="eastAsia"/>
        </w:rPr>
        <w:t>№</w:t>
      </w:r>
      <w:r>
        <w:t xml:space="preserve"> 4. </w:t>
      </w:r>
      <w:r>
        <w:rPr>
          <w:rFonts w:hint="eastAsia"/>
        </w:rPr>
        <w:t>С</w:t>
      </w:r>
      <w:r>
        <w:t>. 358-366.</w:t>
      </w:r>
    </w:p>
    <w:p w14:paraId="514DCA58" w14:textId="21B33BD6" w:rsidR="009C6A51" w:rsidRDefault="009C6A51" w:rsidP="009C6A51">
      <w:pPr>
        <w:pStyle w:val="section"/>
      </w:pPr>
      <w:r w:rsidRPr="00955001">
        <w:rPr>
          <w:rFonts w:hint="eastAsia"/>
          <w:i/>
        </w:rPr>
        <w:t>Григорьев</w:t>
      </w:r>
      <w:r w:rsidRPr="00955001">
        <w:rPr>
          <w:i/>
        </w:rPr>
        <w:t xml:space="preserve"> </w:t>
      </w:r>
      <w:r w:rsidRPr="00955001">
        <w:rPr>
          <w:rFonts w:hint="eastAsia"/>
          <w:i/>
        </w:rPr>
        <w:t>И</w:t>
      </w:r>
      <w:r w:rsidRPr="00955001">
        <w:rPr>
          <w:i/>
        </w:rPr>
        <w:t>.</w:t>
      </w:r>
      <w:r w:rsidRPr="00955001">
        <w:rPr>
          <w:rFonts w:hint="eastAsia"/>
          <w:i/>
        </w:rPr>
        <w:t>С</w:t>
      </w:r>
      <w:r w:rsidRPr="00955001">
        <w:rPr>
          <w:i/>
        </w:rPr>
        <w:t>.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использовании</w:t>
      </w:r>
      <w:r>
        <w:t xml:space="preserve"> </w:t>
      </w:r>
      <w:r>
        <w:rPr>
          <w:rFonts w:hint="eastAsia"/>
        </w:rPr>
        <w:t>решений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оптимизации</w:t>
      </w:r>
      <w:r>
        <w:t xml:space="preserve"> </w:t>
      </w:r>
      <w:r>
        <w:rPr>
          <w:rFonts w:hint="eastAsia"/>
        </w:rPr>
        <w:t>траекторий</w:t>
      </w:r>
      <w:r>
        <w:t xml:space="preserve"> </w:t>
      </w:r>
      <w:r>
        <w:rPr>
          <w:rFonts w:hint="eastAsia"/>
        </w:rPr>
        <w:t>КА</w:t>
      </w:r>
      <w:r>
        <w:t xml:space="preserve"> II // </w:t>
      </w:r>
      <w:r>
        <w:rPr>
          <w:rFonts w:hint="eastAsia"/>
        </w:rPr>
        <w:t>Космические</w:t>
      </w:r>
      <w:r>
        <w:t xml:space="preserve"> </w:t>
      </w:r>
      <w:r>
        <w:rPr>
          <w:rFonts w:hint="eastAsia"/>
        </w:rPr>
        <w:t>исследования</w:t>
      </w:r>
      <w:r>
        <w:t xml:space="preserve">. 2007. </w:t>
      </w:r>
      <w:r>
        <w:rPr>
          <w:rFonts w:hint="eastAsia"/>
        </w:rPr>
        <w:t>Т</w:t>
      </w:r>
      <w:r>
        <w:t xml:space="preserve">. 45, </w:t>
      </w:r>
      <w:r>
        <w:rPr>
          <w:rFonts w:hint="eastAsia"/>
        </w:rPr>
        <w:t>№</w:t>
      </w:r>
      <w:r>
        <w:t xml:space="preserve"> 6. </w:t>
      </w:r>
      <w:r>
        <w:rPr>
          <w:rFonts w:hint="eastAsia"/>
        </w:rPr>
        <w:t>С</w:t>
      </w:r>
      <w:r>
        <w:t xml:space="preserve">. 553-563. </w:t>
      </w:r>
    </w:p>
    <w:p w14:paraId="36D31D41" w14:textId="5872CD7C" w:rsidR="002120ED" w:rsidRDefault="009C6A51" w:rsidP="009C6A51">
      <w:pPr>
        <w:pStyle w:val="section"/>
      </w:pPr>
      <w:r w:rsidRPr="00955001">
        <w:rPr>
          <w:rFonts w:hint="eastAsia"/>
          <w:i/>
        </w:rPr>
        <w:t>Космический</w:t>
      </w:r>
      <w:r w:rsidRPr="00955001">
        <w:rPr>
          <w:i/>
        </w:rPr>
        <w:t xml:space="preserve"> </w:t>
      </w:r>
      <w:r w:rsidRPr="00955001">
        <w:rPr>
          <w:rFonts w:hint="eastAsia"/>
          <w:i/>
        </w:rPr>
        <w:t>полёт</w:t>
      </w:r>
      <w:r w:rsidRPr="00955001">
        <w:rPr>
          <w:i/>
        </w:rPr>
        <w:t xml:space="preserve"> </w:t>
      </w:r>
      <w:r w:rsidRPr="00955001">
        <w:rPr>
          <w:rFonts w:hint="eastAsia"/>
          <w:i/>
        </w:rPr>
        <w:t>НПО</w:t>
      </w:r>
      <w:r w:rsidRPr="00955001">
        <w:rPr>
          <w:i/>
        </w:rPr>
        <w:t xml:space="preserve"> </w:t>
      </w:r>
      <w:r w:rsidRPr="00955001">
        <w:rPr>
          <w:rFonts w:hint="eastAsia"/>
          <w:i/>
        </w:rPr>
        <w:t>им</w:t>
      </w:r>
      <w:r w:rsidRPr="00955001">
        <w:rPr>
          <w:i/>
        </w:rPr>
        <w:t xml:space="preserve">. </w:t>
      </w:r>
      <w:r w:rsidRPr="00955001">
        <w:rPr>
          <w:rFonts w:hint="eastAsia"/>
          <w:i/>
        </w:rPr>
        <w:t>С</w:t>
      </w:r>
      <w:r w:rsidRPr="00955001">
        <w:rPr>
          <w:i/>
        </w:rPr>
        <w:t>.</w:t>
      </w:r>
      <w:r w:rsidRPr="00955001">
        <w:rPr>
          <w:rFonts w:hint="eastAsia"/>
          <w:i/>
        </w:rPr>
        <w:t>А</w:t>
      </w:r>
      <w:r w:rsidRPr="00955001">
        <w:rPr>
          <w:i/>
        </w:rPr>
        <w:t xml:space="preserve">. </w:t>
      </w:r>
      <w:r w:rsidRPr="00955001">
        <w:rPr>
          <w:rFonts w:hint="eastAsia"/>
          <w:i/>
        </w:rPr>
        <w:t>Лавочкина</w:t>
      </w:r>
      <w:r>
        <w:t xml:space="preserve"> / </w:t>
      </w:r>
      <w:r>
        <w:rPr>
          <w:rFonts w:hint="eastAsia"/>
        </w:rPr>
        <w:t>Под</w:t>
      </w:r>
      <w:r>
        <w:t xml:space="preserve"> </w:t>
      </w:r>
      <w:r>
        <w:rPr>
          <w:rFonts w:hint="eastAsia"/>
        </w:rPr>
        <w:t>общ</w:t>
      </w:r>
      <w:r>
        <w:t xml:space="preserve">. </w:t>
      </w:r>
      <w:r>
        <w:rPr>
          <w:rFonts w:hint="eastAsia"/>
        </w:rPr>
        <w:t>ред</w:t>
      </w:r>
      <w:r>
        <w:t xml:space="preserve">. </w:t>
      </w:r>
      <w:r>
        <w:rPr>
          <w:rFonts w:hint="eastAsia"/>
        </w:rPr>
        <w:t>д</w:t>
      </w:r>
      <w:r>
        <w:t>-</w:t>
      </w:r>
      <w:r>
        <w:rPr>
          <w:rFonts w:hint="eastAsia"/>
        </w:rPr>
        <w:t>ра</w:t>
      </w:r>
      <w:r>
        <w:t xml:space="preserve"> </w:t>
      </w:r>
      <w:proofErr w:type="spellStart"/>
      <w:r>
        <w:rPr>
          <w:rFonts w:hint="eastAsia"/>
        </w:rPr>
        <w:t>техн</w:t>
      </w:r>
      <w:proofErr w:type="spellEnd"/>
      <w:r>
        <w:t xml:space="preserve">. </w:t>
      </w:r>
      <w:r>
        <w:rPr>
          <w:rFonts w:hint="eastAsia"/>
        </w:rPr>
        <w:t>наук</w:t>
      </w:r>
      <w:r>
        <w:t xml:space="preserve">, </w:t>
      </w:r>
      <w:r>
        <w:rPr>
          <w:rFonts w:hint="eastAsia"/>
        </w:rPr>
        <w:t>проф</w:t>
      </w:r>
      <w:r>
        <w:t xml:space="preserve">. </w:t>
      </w:r>
      <w:r>
        <w:rPr>
          <w:rFonts w:hint="eastAsia"/>
        </w:rPr>
        <w:t>К</w:t>
      </w:r>
      <w:r>
        <w:t>.</w:t>
      </w:r>
      <w:r>
        <w:rPr>
          <w:rFonts w:hint="eastAsia"/>
        </w:rPr>
        <w:t>М</w:t>
      </w:r>
      <w:r>
        <w:t xml:space="preserve">. </w:t>
      </w:r>
      <w:proofErr w:type="spellStart"/>
      <w:r>
        <w:rPr>
          <w:rFonts w:hint="eastAsia"/>
        </w:rPr>
        <w:t>Пичхадзе</w:t>
      </w:r>
      <w:proofErr w:type="spellEnd"/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</w:t>
      </w:r>
      <w:r>
        <w:t>-</w:t>
      </w:r>
      <w:r>
        <w:rPr>
          <w:rFonts w:hint="eastAsia"/>
        </w:rPr>
        <w:t>ра</w:t>
      </w:r>
      <w:r>
        <w:t xml:space="preserve"> </w:t>
      </w:r>
      <w:proofErr w:type="spellStart"/>
      <w:r>
        <w:rPr>
          <w:rFonts w:hint="eastAsia"/>
        </w:rPr>
        <w:t>техн</w:t>
      </w:r>
      <w:proofErr w:type="spellEnd"/>
      <w:r>
        <w:t xml:space="preserve">. </w:t>
      </w:r>
      <w:r>
        <w:rPr>
          <w:rFonts w:hint="eastAsia"/>
        </w:rPr>
        <w:t>наук</w:t>
      </w:r>
      <w:r>
        <w:t xml:space="preserve">, </w:t>
      </w:r>
      <w:r>
        <w:rPr>
          <w:rFonts w:hint="eastAsia"/>
        </w:rPr>
        <w:t>проф</w:t>
      </w:r>
      <w:r>
        <w:t xml:space="preserve">. </w:t>
      </w:r>
      <w:r>
        <w:rPr>
          <w:rFonts w:hint="eastAsia"/>
        </w:rPr>
        <w:t>В</w:t>
      </w:r>
      <w:r>
        <w:t>.</w:t>
      </w:r>
      <w:r>
        <w:rPr>
          <w:rFonts w:hint="eastAsia"/>
        </w:rPr>
        <w:t>В</w:t>
      </w:r>
      <w:r>
        <w:t xml:space="preserve">. </w:t>
      </w:r>
      <w:r>
        <w:rPr>
          <w:rFonts w:hint="eastAsia"/>
        </w:rPr>
        <w:t>Ефанова</w:t>
      </w:r>
      <w:r>
        <w:t xml:space="preserve">. </w:t>
      </w:r>
      <w:r>
        <w:rPr>
          <w:rFonts w:hint="eastAsia"/>
        </w:rPr>
        <w:t>М</w:t>
      </w:r>
      <w:r>
        <w:t xml:space="preserve">.: </w:t>
      </w:r>
      <w:r>
        <w:rPr>
          <w:rFonts w:hint="eastAsia"/>
        </w:rPr>
        <w:t>Изд</w:t>
      </w:r>
      <w:r w:rsidR="00955001">
        <w:noBreakHyphen/>
      </w:r>
      <w:r>
        <w:rPr>
          <w:rFonts w:hint="eastAsia"/>
        </w:rPr>
        <w:t>во</w:t>
      </w:r>
      <w:r>
        <w:t xml:space="preserve"> </w:t>
      </w:r>
      <w:r>
        <w:rPr>
          <w:rFonts w:hint="eastAsia"/>
        </w:rPr>
        <w:t>МАИ</w:t>
      </w:r>
      <w:r>
        <w:t>-</w:t>
      </w:r>
      <w:r>
        <w:rPr>
          <w:rFonts w:hint="eastAsia"/>
        </w:rPr>
        <w:t>ПРИНТ</w:t>
      </w:r>
      <w:r>
        <w:t xml:space="preserve">, 2010. 692 </w:t>
      </w:r>
      <w:r>
        <w:rPr>
          <w:rFonts w:hint="eastAsia"/>
        </w:rPr>
        <w:t>с</w:t>
      </w:r>
      <w:r>
        <w:t>.</w:t>
      </w:r>
    </w:p>
    <w:p w14:paraId="1A92096A" w14:textId="322EAA8B" w:rsidR="009C6A51" w:rsidRDefault="009C6A51" w:rsidP="009C6A51">
      <w:pPr>
        <w:pStyle w:val="section"/>
      </w:pPr>
      <w:proofErr w:type="spellStart"/>
      <w:r w:rsidRPr="001E43B0">
        <w:rPr>
          <w:rFonts w:hint="eastAsia"/>
          <w:i/>
        </w:rPr>
        <w:t>Котомин</w:t>
      </w:r>
      <w:proofErr w:type="spellEnd"/>
      <w:r w:rsidRPr="001E43B0">
        <w:rPr>
          <w:i/>
        </w:rPr>
        <w:t xml:space="preserve"> </w:t>
      </w:r>
      <w:r w:rsidRPr="001E43B0">
        <w:rPr>
          <w:rFonts w:hint="eastAsia"/>
          <w:i/>
        </w:rPr>
        <w:t>А</w:t>
      </w:r>
      <w:r w:rsidRPr="001E43B0">
        <w:rPr>
          <w:i/>
        </w:rPr>
        <w:t>.</w:t>
      </w:r>
      <w:r w:rsidRPr="001E43B0">
        <w:rPr>
          <w:rFonts w:hint="eastAsia"/>
          <w:i/>
        </w:rPr>
        <w:t>А</w:t>
      </w:r>
      <w:r w:rsidRPr="001E43B0">
        <w:rPr>
          <w:i/>
        </w:rPr>
        <w:t xml:space="preserve">., </w:t>
      </w:r>
      <w:r w:rsidRPr="001E43B0">
        <w:rPr>
          <w:rFonts w:hint="eastAsia"/>
          <w:i/>
        </w:rPr>
        <w:t>Иванов</w:t>
      </w:r>
      <w:r w:rsidRPr="001E43B0">
        <w:rPr>
          <w:i/>
        </w:rPr>
        <w:t xml:space="preserve"> </w:t>
      </w:r>
      <w:r w:rsidRPr="001E43B0">
        <w:rPr>
          <w:rFonts w:hint="eastAsia"/>
          <w:i/>
        </w:rPr>
        <w:t>В</w:t>
      </w:r>
      <w:r w:rsidRPr="001E43B0">
        <w:rPr>
          <w:i/>
        </w:rPr>
        <w:t>.</w:t>
      </w:r>
      <w:r w:rsidRPr="001E43B0">
        <w:rPr>
          <w:rFonts w:hint="eastAsia"/>
          <w:i/>
        </w:rPr>
        <w:t>В</w:t>
      </w:r>
      <w:r w:rsidRPr="001E43B0">
        <w:rPr>
          <w:i/>
        </w:rPr>
        <w:t xml:space="preserve">., </w:t>
      </w:r>
      <w:r w:rsidRPr="001E43B0">
        <w:rPr>
          <w:rFonts w:hint="eastAsia"/>
          <w:i/>
        </w:rPr>
        <w:t>Давыдов</w:t>
      </w:r>
      <w:r w:rsidRPr="001E43B0">
        <w:rPr>
          <w:i/>
        </w:rPr>
        <w:t xml:space="preserve"> </w:t>
      </w:r>
      <w:r w:rsidRPr="001E43B0">
        <w:rPr>
          <w:rFonts w:hint="eastAsia"/>
          <w:i/>
        </w:rPr>
        <w:t>И</w:t>
      </w:r>
      <w:r w:rsidRPr="001E43B0">
        <w:rPr>
          <w:i/>
        </w:rPr>
        <w:t>.</w:t>
      </w:r>
      <w:r w:rsidRPr="001E43B0">
        <w:rPr>
          <w:rFonts w:hint="eastAsia"/>
          <w:i/>
        </w:rPr>
        <w:t>С</w:t>
      </w:r>
      <w:r w:rsidRPr="001E43B0">
        <w:rPr>
          <w:i/>
        </w:rPr>
        <w:t xml:space="preserve">., </w:t>
      </w:r>
      <w:r w:rsidRPr="001E43B0">
        <w:rPr>
          <w:rFonts w:hint="eastAsia"/>
          <w:i/>
        </w:rPr>
        <w:t>Петров</w:t>
      </w:r>
      <w:r w:rsidRPr="001E43B0">
        <w:rPr>
          <w:i/>
        </w:rPr>
        <w:t xml:space="preserve"> </w:t>
      </w:r>
      <w:r w:rsidRPr="001E43B0">
        <w:rPr>
          <w:rFonts w:hint="eastAsia"/>
          <w:i/>
        </w:rPr>
        <w:t>А</w:t>
      </w:r>
      <w:r w:rsidRPr="001E43B0">
        <w:rPr>
          <w:i/>
        </w:rPr>
        <w:t>.</w:t>
      </w:r>
      <w:r w:rsidRPr="001E43B0">
        <w:rPr>
          <w:rFonts w:hint="eastAsia"/>
          <w:i/>
        </w:rPr>
        <w:t>С</w:t>
      </w:r>
      <w:r w:rsidRPr="001E43B0">
        <w:rPr>
          <w:i/>
        </w:rPr>
        <w:t xml:space="preserve">. </w:t>
      </w:r>
      <w:r w:rsidRPr="001E43B0">
        <w:rPr>
          <w:rFonts w:hint="eastAsia"/>
          <w:i/>
        </w:rPr>
        <w:t>и</w:t>
      </w:r>
      <w:r w:rsidRPr="001E43B0">
        <w:rPr>
          <w:i/>
        </w:rPr>
        <w:t xml:space="preserve"> </w:t>
      </w:r>
      <w:r w:rsidRPr="001E43B0">
        <w:rPr>
          <w:rFonts w:hint="eastAsia"/>
          <w:i/>
        </w:rPr>
        <w:t>др</w:t>
      </w:r>
      <w:r w:rsidRPr="001E43B0">
        <w:rPr>
          <w:i/>
        </w:rPr>
        <w:t>.</w:t>
      </w:r>
      <w:r>
        <w:t xml:space="preserve"> </w:t>
      </w:r>
      <w:r>
        <w:rPr>
          <w:rFonts w:hint="eastAsia"/>
        </w:rPr>
        <w:t>Новые</w:t>
      </w:r>
      <w:r>
        <w:t xml:space="preserve"> </w:t>
      </w:r>
      <w:r>
        <w:rPr>
          <w:rFonts w:hint="eastAsia"/>
        </w:rPr>
        <w:t>пути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взрывчатых</w:t>
      </w:r>
      <w:r>
        <w:t xml:space="preserve"> </w:t>
      </w:r>
      <w:r>
        <w:rPr>
          <w:rFonts w:hint="eastAsia"/>
        </w:rPr>
        <w:t>материалов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систем</w:t>
      </w:r>
      <w:r>
        <w:t xml:space="preserve"> </w:t>
      </w:r>
      <w:r>
        <w:rPr>
          <w:rFonts w:hint="eastAsia"/>
        </w:rPr>
        <w:t>разделения</w:t>
      </w:r>
      <w:r>
        <w:t xml:space="preserve"> </w:t>
      </w:r>
      <w:r>
        <w:rPr>
          <w:rFonts w:hint="eastAsia"/>
        </w:rPr>
        <w:t>летательных</w:t>
      </w:r>
      <w:r>
        <w:t xml:space="preserve"> </w:t>
      </w:r>
      <w:r>
        <w:rPr>
          <w:rFonts w:hint="eastAsia"/>
        </w:rPr>
        <w:t>аппаратов</w:t>
      </w:r>
      <w:r>
        <w:t xml:space="preserve"> // </w:t>
      </w:r>
      <w:r>
        <w:rPr>
          <w:rFonts w:hint="eastAsia"/>
        </w:rPr>
        <w:t>Общероссийский</w:t>
      </w:r>
      <w:r>
        <w:t xml:space="preserve"> </w:t>
      </w:r>
      <w:r>
        <w:rPr>
          <w:rFonts w:hint="eastAsia"/>
        </w:rPr>
        <w:t>научно</w:t>
      </w:r>
      <w:r>
        <w:t>-</w:t>
      </w:r>
      <w:r>
        <w:rPr>
          <w:rFonts w:hint="eastAsia"/>
        </w:rPr>
        <w:t>технический</w:t>
      </w:r>
      <w:r>
        <w:t xml:space="preserve"> </w:t>
      </w:r>
      <w:r>
        <w:rPr>
          <w:rFonts w:hint="eastAsia"/>
        </w:rPr>
        <w:t>журнал</w:t>
      </w:r>
      <w:r>
        <w:t xml:space="preserve"> «</w:t>
      </w:r>
      <w:r>
        <w:rPr>
          <w:rFonts w:hint="eastAsia"/>
        </w:rPr>
        <w:t>Полет»</w:t>
      </w:r>
      <w:r>
        <w:t xml:space="preserve">. 2008. </w:t>
      </w:r>
      <w:r>
        <w:rPr>
          <w:rFonts w:hint="eastAsia"/>
        </w:rPr>
        <w:t>№</w:t>
      </w:r>
      <w:r>
        <w:t xml:space="preserve"> 11. </w:t>
      </w:r>
      <w:r>
        <w:rPr>
          <w:rFonts w:hint="eastAsia"/>
        </w:rPr>
        <w:t>С</w:t>
      </w:r>
      <w:r>
        <w:t>. 33-41.</w:t>
      </w:r>
    </w:p>
    <w:p w14:paraId="4285D345" w14:textId="2207B54A" w:rsidR="009C6A51" w:rsidRDefault="009C6A51" w:rsidP="009C6A51">
      <w:pPr>
        <w:pStyle w:val="section"/>
      </w:pPr>
      <w:proofErr w:type="spellStart"/>
      <w:r w:rsidRPr="00312486">
        <w:rPr>
          <w:rFonts w:hint="eastAsia"/>
          <w:i/>
        </w:rPr>
        <w:lastRenderedPageBreak/>
        <w:t>Котомин</w:t>
      </w:r>
      <w:proofErr w:type="spellEnd"/>
      <w:r w:rsidRPr="00312486">
        <w:rPr>
          <w:i/>
        </w:rPr>
        <w:t xml:space="preserve"> </w:t>
      </w:r>
      <w:r w:rsidRPr="00312486">
        <w:rPr>
          <w:rFonts w:hint="eastAsia"/>
          <w:i/>
        </w:rPr>
        <w:t>А</w:t>
      </w:r>
      <w:r w:rsidRPr="00312486">
        <w:rPr>
          <w:i/>
        </w:rPr>
        <w:t>.</w:t>
      </w:r>
      <w:r w:rsidRPr="00312486">
        <w:rPr>
          <w:rFonts w:hint="eastAsia"/>
          <w:i/>
        </w:rPr>
        <w:t>А</w:t>
      </w:r>
      <w:r w:rsidRPr="00312486">
        <w:rPr>
          <w:i/>
        </w:rPr>
        <w:t xml:space="preserve">., </w:t>
      </w:r>
      <w:r w:rsidRPr="00312486">
        <w:rPr>
          <w:rFonts w:hint="eastAsia"/>
          <w:i/>
        </w:rPr>
        <w:t>Козлов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А</w:t>
      </w:r>
      <w:r w:rsidRPr="00312486">
        <w:rPr>
          <w:i/>
        </w:rPr>
        <w:t>.</w:t>
      </w:r>
      <w:r w:rsidRPr="00312486">
        <w:rPr>
          <w:rFonts w:hint="eastAsia"/>
          <w:i/>
        </w:rPr>
        <w:t>С</w:t>
      </w:r>
      <w:r w:rsidRPr="00312486">
        <w:rPr>
          <w:i/>
        </w:rPr>
        <w:t xml:space="preserve">., </w:t>
      </w:r>
      <w:proofErr w:type="spellStart"/>
      <w:r w:rsidRPr="00312486">
        <w:rPr>
          <w:rFonts w:hint="eastAsia"/>
          <w:i/>
        </w:rPr>
        <w:t>Душенок</w:t>
      </w:r>
      <w:proofErr w:type="spellEnd"/>
      <w:r w:rsidRPr="00312486">
        <w:rPr>
          <w:i/>
        </w:rPr>
        <w:t xml:space="preserve"> </w:t>
      </w:r>
      <w:r w:rsidRPr="00312486">
        <w:rPr>
          <w:rFonts w:hint="eastAsia"/>
          <w:i/>
        </w:rPr>
        <w:t>С</w:t>
      </w:r>
      <w:r w:rsidRPr="00312486">
        <w:rPr>
          <w:i/>
        </w:rPr>
        <w:t>.</w:t>
      </w:r>
      <w:r w:rsidRPr="00312486">
        <w:rPr>
          <w:rFonts w:hint="eastAsia"/>
          <w:i/>
        </w:rPr>
        <w:t>А</w:t>
      </w:r>
      <w:r w:rsidRPr="00312486">
        <w:rPr>
          <w:i/>
        </w:rPr>
        <w:t xml:space="preserve">. </w:t>
      </w:r>
      <w:r>
        <w:rPr>
          <w:rFonts w:hint="eastAsia"/>
        </w:rPr>
        <w:t>Исследование</w:t>
      </w:r>
      <w:r>
        <w:t xml:space="preserve"> </w:t>
      </w:r>
      <w:r>
        <w:rPr>
          <w:rFonts w:hint="eastAsia"/>
        </w:rPr>
        <w:t>детонационной</w:t>
      </w:r>
      <w:r>
        <w:t xml:space="preserve"> </w:t>
      </w:r>
      <w:r>
        <w:rPr>
          <w:rFonts w:hint="eastAsia"/>
        </w:rPr>
        <w:t>способности</w:t>
      </w:r>
      <w:r>
        <w:t xml:space="preserve"> </w:t>
      </w:r>
      <w:r>
        <w:rPr>
          <w:rFonts w:hint="eastAsia"/>
        </w:rPr>
        <w:t>энергоемких</w:t>
      </w:r>
      <w:r>
        <w:t xml:space="preserve"> </w:t>
      </w:r>
      <w:r>
        <w:rPr>
          <w:rFonts w:hint="eastAsia"/>
        </w:rPr>
        <w:t>гетероциклических</w:t>
      </w:r>
      <w:r>
        <w:t xml:space="preserve"> </w:t>
      </w:r>
      <w:r>
        <w:rPr>
          <w:rFonts w:hint="eastAsia"/>
        </w:rPr>
        <w:t>соединений</w:t>
      </w:r>
      <w:r>
        <w:t xml:space="preserve"> // </w:t>
      </w:r>
      <w:r>
        <w:rPr>
          <w:rFonts w:hint="eastAsia"/>
        </w:rPr>
        <w:t>Химическая</w:t>
      </w:r>
      <w:r>
        <w:t xml:space="preserve"> </w:t>
      </w:r>
      <w:r>
        <w:rPr>
          <w:rFonts w:hint="eastAsia"/>
        </w:rPr>
        <w:t>физика</w:t>
      </w:r>
      <w:r>
        <w:t xml:space="preserve">. 2007. </w:t>
      </w:r>
      <w:r>
        <w:rPr>
          <w:rFonts w:hint="eastAsia"/>
        </w:rPr>
        <w:t>Т</w:t>
      </w:r>
      <w:r>
        <w:t xml:space="preserve">. 26, </w:t>
      </w:r>
      <w:r>
        <w:rPr>
          <w:rFonts w:hint="eastAsia"/>
        </w:rPr>
        <w:t>№</w:t>
      </w:r>
      <w:r>
        <w:t xml:space="preserve"> 12. </w:t>
      </w:r>
      <w:r>
        <w:rPr>
          <w:rFonts w:hint="eastAsia"/>
        </w:rPr>
        <w:t>С</w:t>
      </w:r>
      <w:r>
        <w:t xml:space="preserve">. 5-7. </w:t>
      </w:r>
    </w:p>
    <w:p w14:paraId="774C0EB9" w14:textId="35405628" w:rsidR="009C6A51" w:rsidRDefault="009C6A51" w:rsidP="009C6A51">
      <w:pPr>
        <w:pStyle w:val="section"/>
      </w:pPr>
      <w:r w:rsidRPr="00312486">
        <w:rPr>
          <w:rFonts w:hint="eastAsia"/>
          <w:i/>
        </w:rPr>
        <w:t>Мухин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В</w:t>
      </w:r>
      <w:r w:rsidRPr="00312486">
        <w:rPr>
          <w:i/>
        </w:rPr>
        <w:t>.</w:t>
      </w:r>
      <w:r w:rsidRPr="00312486">
        <w:rPr>
          <w:rFonts w:hint="eastAsia"/>
          <w:i/>
        </w:rPr>
        <w:t>А</w:t>
      </w:r>
      <w:r w:rsidRPr="00312486">
        <w:rPr>
          <w:i/>
        </w:rPr>
        <w:t xml:space="preserve">., </w:t>
      </w:r>
      <w:r w:rsidRPr="00312486">
        <w:rPr>
          <w:rFonts w:hint="eastAsia"/>
          <w:i/>
        </w:rPr>
        <w:t>Чеботарев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В</w:t>
      </w:r>
      <w:r w:rsidRPr="00312486">
        <w:rPr>
          <w:i/>
        </w:rPr>
        <w:t>.</w:t>
      </w:r>
      <w:r w:rsidRPr="00312486">
        <w:rPr>
          <w:rFonts w:hint="eastAsia"/>
          <w:i/>
        </w:rPr>
        <w:t>Е</w:t>
      </w:r>
      <w:r w:rsidRPr="00312486">
        <w:rPr>
          <w:i/>
        </w:rPr>
        <w:t>.</w:t>
      </w:r>
      <w:r>
        <w:t xml:space="preserve"> </w:t>
      </w:r>
      <w:r>
        <w:rPr>
          <w:rFonts w:hint="eastAsia"/>
        </w:rPr>
        <w:t>Использование</w:t>
      </w:r>
      <w:r>
        <w:t xml:space="preserve"> </w:t>
      </w:r>
      <w:r>
        <w:rPr>
          <w:rFonts w:hint="eastAsia"/>
        </w:rPr>
        <w:t>космических</w:t>
      </w:r>
      <w:r>
        <w:t xml:space="preserve"> </w:t>
      </w:r>
      <w:r>
        <w:rPr>
          <w:rFonts w:hint="eastAsia"/>
        </w:rPr>
        <w:t>систем</w:t>
      </w:r>
      <w:r>
        <w:t xml:space="preserve"> </w:t>
      </w:r>
      <w:r>
        <w:rPr>
          <w:rFonts w:hint="eastAsia"/>
        </w:rPr>
        <w:t>ретрансляции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информационной</w:t>
      </w:r>
      <w:r>
        <w:t xml:space="preserve"> </w:t>
      </w:r>
      <w:r>
        <w:rPr>
          <w:rFonts w:hint="eastAsia"/>
        </w:rPr>
        <w:t>поддержки</w:t>
      </w:r>
      <w:r>
        <w:t xml:space="preserve"> </w:t>
      </w:r>
      <w:r>
        <w:rPr>
          <w:rFonts w:hint="eastAsia"/>
        </w:rPr>
        <w:t>космических</w:t>
      </w:r>
      <w:r>
        <w:t xml:space="preserve"> </w:t>
      </w:r>
      <w:r>
        <w:rPr>
          <w:rFonts w:hint="eastAsia"/>
        </w:rPr>
        <w:t>миссий</w:t>
      </w:r>
      <w:r>
        <w:t xml:space="preserve"> // </w:t>
      </w:r>
      <w:r>
        <w:rPr>
          <w:rFonts w:hint="eastAsia"/>
        </w:rPr>
        <w:t>Вестник</w:t>
      </w:r>
      <w:r>
        <w:t xml:space="preserve"> </w:t>
      </w:r>
      <w:r>
        <w:rPr>
          <w:rFonts w:hint="eastAsia"/>
        </w:rPr>
        <w:t>НПО</w:t>
      </w:r>
      <w:r>
        <w:t xml:space="preserve"> </w:t>
      </w:r>
      <w:r>
        <w:rPr>
          <w:rFonts w:hint="eastAsia"/>
        </w:rPr>
        <w:t>им</w:t>
      </w:r>
      <w:r>
        <w:t xml:space="preserve">. </w:t>
      </w:r>
      <w:r>
        <w:rPr>
          <w:rFonts w:hint="eastAsia"/>
        </w:rPr>
        <w:t>С</w:t>
      </w:r>
      <w:r>
        <w:t>.</w:t>
      </w:r>
      <w:r>
        <w:rPr>
          <w:rFonts w:hint="eastAsia"/>
        </w:rPr>
        <w:t>А</w:t>
      </w:r>
      <w:r>
        <w:t xml:space="preserve">. </w:t>
      </w:r>
      <w:r>
        <w:rPr>
          <w:rFonts w:hint="eastAsia"/>
        </w:rPr>
        <w:t>Лавочкина</w:t>
      </w:r>
      <w:r>
        <w:t xml:space="preserve">. 2021. </w:t>
      </w:r>
      <w:r>
        <w:rPr>
          <w:rFonts w:hint="eastAsia"/>
        </w:rPr>
        <w:t>№</w:t>
      </w:r>
      <w:r>
        <w:t xml:space="preserve"> 2. </w:t>
      </w:r>
      <w:r>
        <w:rPr>
          <w:rFonts w:hint="eastAsia"/>
        </w:rPr>
        <w:t>С</w:t>
      </w:r>
      <w:r>
        <w:t>. 46-53. DOI:</w:t>
      </w:r>
      <w:r w:rsidR="00D4493D">
        <w:t> </w:t>
      </w:r>
      <w:r>
        <w:t>10.26162/LS.2021.52.2.006.</w:t>
      </w:r>
    </w:p>
    <w:p w14:paraId="58D789AF" w14:textId="5BC68B04" w:rsidR="009C6A51" w:rsidRDefault="009C6A51" w:rsidP="009C6A51">
      <w:pPr>
        <w:pStyle w:val="section"/>
      </w:pPr>
      <w:r w:rsidRPr="00312486">
        <w:rPr>
          <w:rFonts w:hint="eastAsia"/>
          <w:i/>
        </w:rPr>
        <w:t>Новое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поколение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детонационных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устройств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разделения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конструкции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космических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аппаратов</w:t>
      </w:r>
      <w:r w:rsidRPr="00312486">
        <w:rPr>
          <w:i/>
        </w:rPr>
        <w:t xml:space="preserve"> (</w:t>
      </w:r>
      <w:r w:rsidRPr="00312486">
        <w:rPr>
          <w:rFonts w:hint="eastAsia"/>
          <w:i/>
        </w:rPr>
        <w:t>основы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проектирования</w:t>
      </w:r>
      <w:r w:rsidRPr="00312486">
        <w:rPr>
          <w:i/>
        </w:rPr>
        <w:t>)</w:t>
      </w:r>
      <w:r>
        <w:t xml:space="preserve"> // </w:t>
      </w:r>
      <w:r>
        <w:rPr>
          <w:rFonts w:hint="eastAsia"/>
        </w:rPr>
        <w:t>Актуальные</w:t>
      </w:r>
      <w:r>
        <w:t xml:space="preserve"> </w:t>
      </w:r>
      <w:r>
        <w:rPr>
          <w:rFonts w:hint="eastAsia"/>
        </w:rPr>
        <w:t>проблемы</w:t>
      </w:r>
      <w:r>
        <w:t xml:space="preserve"> </w:t>
      </w:r>
      <w:r>
        <w:rPr>
          <w:rFonts w:hint="eastAsia"/>
        </w:rPr>
        <w:t>авиационных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аэрокосмических</w:t>
      </w:r>
      <w:r>
        <w:t xml:space="preserve"> </w:t>
      </w:r>
      <w:r>
        <w:rPr>
          <w:rFonts w:hint="eastAsia"/>
        </w:rPr>
        <w:t>систем</w:t>
      </w:r>
      <w:r>
        <w:t xml:space="preserve">: </w:t>
      </w:r>
      <w:r>
        <w:rPr>
          <w:rFonts w:hint="eastAsia"/>
        </w:rPr>
        <w:t>процессы</w:t>
      </w:r>
      <w:r>
        <w:t xml:space="preserve">, </w:t>
      </w:r>
      <w:r>
        <w:rPr>
          <w:rFonts w:hint="eastAsia"/>
        </w:rPr>
        <w:t>модели</w:t>
      </w:r>
      <w:r>
        <w:t xml:space="preserve">, </w:t>
      </w:r>
      <w:r>
        <w:rPr>
          <w:rFonts w:hint="eastAsia"/>
        </w:rPr>
        <w:t>эксперимент</w:t>
      </w:r>
      <w:r>
        <w:t xml:space="preserve">. 2007. </w:t>
      </w:r>
      <w:r>
        <w:rPr>
          <w:rFonts w:hint="eastAsia"/>
        </w:rPr>
        <w:t>Т</w:t>
      </w:r>
      <w:r>
        <w:t xml:space="preserve">. 12, </w:t>
      </w:r>
      <w:proofErr w:type="spellStart"/>
      <w:r>
        <w:rPr>
          <w:rFonts w:hint="eastAsia"/>
        </w:rPr>
        <w:t>вып</w:t>
      </w:r>
      <w:proofErr w:type="spellEnd"/>
      <w:r>
        <w:t xml:space="preserve">. 3 (25). </w:t>
      </w:r>
      <w:r>
        <w:rPr>
          <w:rFonts w:hint="eastAsia"/>
        </w:rPr>
        <w:t>С</w:t>
      </w:r>
      <w:r>
        <w:t>. 18-24.</w:t>
      </w:r>
    </w:p>
    <w:p w14:paraId="18EF9406" w14:textId="02453D85" w:rsidR="009C6A51" w:rsidRPr="00D4493D" w:rsidRDefault="009C6A51" w:rsidP="009C6A51">
      <w:pPr>
        <w:pStyle w:val="section"/>
      </w:pPr>
      <w:r w:rsidRPr="00312486">
        <w:rPr>
          <w:rFonts w:hint="eastAsia"/>
          <w:i/>
        </w:rPr>
        <w:t>Справочники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по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полупроводниковым</w:t>
      </w:r>
      <w:r w:rsidRPr="00312486">
        <w:rPr>
          <w:i/>
        </w:rPr>
        <w:t xml:space="preserve"> </w:t>
      </w:r>
      <w:r w:rsidRPr="00312486">
        <w:rPr>
          <w:rFonts w:hint="eastAsia"/>
          <w:i/>
        </w:rPr>
        <w:t>приборам</w:t>
      </w:r>
      <w:r w:rsidRPr="00312486">
        <w:rPr>
          <w:i/>
        </w:rPr>
        <w:t xml:space="preserve"> </w:t>
      </w:r>
      <w:r>
        <w:t xml:space="preserve">// </w:t>
      </w:r>
      <w:r>
        <w:rPr>
          <w:rFonts w:hint="eastAsia"/>
        </w:rPr>
        <w:t>Персональная</w:t>
      </w:r>
      <w:r>
        <w:t xml:space="preserve"> </w:t>
      </w:r>
      <w:r>
        <w:rPr>
          <w:rFonts w:hint="eastAsia"/>
        </w:rPr>
        <w:t>страница</w:t>
      </w:r>
      <w:r>
        <w:t xml:space="preserve"> </w:t>
      </w:r>
      <w:r>
        <w:rPr>
          <w:rFonts w:hint="eastAsia"/>
        </w:rPr>
        <w:t>В</w:t>
      </w:r>
      <w:r>
        <w:t>.</w:t>
      </w:r>
      <w:r>
        <w:rPr>
          <w:rFonts w:hint="eastAsia"/>
        </w:rPr>
        <w:t>Р</w:t>
      </w:r>
      <w:r>
        <w:t xml:space="preserve">. </w:t>
      </w:r>
      <w:r>
        <w:rPr>
          <w:rFonts w:hint="eastAsia"/>
        </w:rPr>
        <w:t>Иванова</w:t>
      </w:r>
      <w:r>
        <w:t xml:space="preserve"> / </w:t>
      </w:r>
      <w:r>
        <w:rPr>
          <w:rFonts w:hint="eastAsia"/>
        </w:rPr>
        <w:t>Новосибирск</w:t>
      </w:r>
      <w:r>
        <w:t xml:space="preserve">: </w:t>
      </w:r>
      <w:r>
        <w:rPr>
          <w:rFonts w:hint="eastAsia"/>
        </w:rPr>
        <w:t>Ин</w:t>
      </w:r>
      <w:r>
        <w:t>-</w:t>
      </w:r>
      <w:r>
        <w:rPr>
          <w:rFonts w:hint="eastAsia"/>
        </w:rPr>
        <w:t>т</w:t>
      </w:r>
      <w:r>
        <w:t xml:space="preserve"> </w:t>
      </w:r>
      <w:r>
        <w:rPr>
          <w:rFonts w:hint="eastAsia"/>
        </w:rPr>
        <w:t>ядер</w:t>
      </w:r>
      <w:r>
        <w:t xml:space="preserve">. </w:t>
      </w:r>
      <w:r>
        <w:rPr>
          <w:rFonts w:hint="eastAsia"/>
        </w:rPr>
        <w:t>Физики</w:t>
      </w:r>
      <w:r>
        <w:t>. 2003. [</w:t>
      </w:r>
      <w:r>
        <w:rPr>
          <w:rFonts w:hint="eastAsia"/>
        </w:rPr>
        <w:t>Электронный</w:t>
      </w:r>
      <w:r>
        <w:t xml:space="preserve"> </w:t>
      </w:r>
      <w:r>
        <w:rPr>
          <w:rFonts w:hint="eastAsia"/>
        </w:rPr>
        <w:t>ресурс</w:t>
      </w:r>
      <w:r>
        <w:t xml:space="preserve">]. </w:t>
      </w:r>
      <w:r>
        <w:rPr>
          <w:rFonts w:hint="eastAsia"/>
        </w:rPr>
        <w:t>Систем</w:t>
      </w:r>
      <w:r>
        <w:t xml:space="preserve">. </w:t>
      </w:r>
      <w:r>
        <w:rPr>
          <w:rFonts w:hint="eastAsia"/>
        </w:rPr>
        <w:t>требования</w:t>
      </w:r>
      <w:r>
        <w:t xml:space="preserve">: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Acrobat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. </w:t>
      </w:r>
      <w:r>
        <w:rPr>
          <w:rFonts w:hint="eastAsia"/>
        </w:rPr>
        <w:t>Дата</w:t>
      </w:r>
      <w:r>
        <w:t xml:space="preserve"> </w:t>
      </w:r>
      <w:r>
        <w:rPr>
          <w:rFonts w:hint="eastAsia"/>
        </w:rPr>
        <w:t>обновления</w:t>
      </w:r>
      <w:r>
        <w:t xml:space="preserve">: 01.01.2007. URL: </w:t>
      </w:r>
      <w:proofErr w:type="gramStart"/>
      <w:r>
        <w:t>http:www.inp/nsk/su</w:t>
      </w:r>
      <w:proofErr w:type="gramEnd"/>
      <w:r>
        <w:t xml:space="preserve"> (</w:t>
      </w:r>
      <w:r>
        <w:rPr>
          <w:rFonts w:hint="eastAsia"/>
        </w:rPr>
        <w:t>дата</w:t>
      </w:r>
      <w:r>
        <w:t xml:space="preserve"> </w:t>
      </w:r>
      <w:r>
        <w:rPr>
          <w:rFonts w:hint="eastAsia"/>
        </w:rPr>
        <w:t>обращения</w:t>
      </w:r>
      <w:r>
        <w:t xml:space="preserve">: </w:t>
      </w:r>
      <w:r w:rsidRPr="00D4493D">
        <w:t>11.01.2007).</w:t>
      </w:r>
    </w:p>
    <w:p w14:paraId="71352DFC" w14:textId="2F6E3FDB" w:rsidR="00161459" w:rsidRPr="00312486" w:rsidRDefault="009C6A51" w:rsidP="00312486">
      <w:pPr>
        <w:pStyle w:val="section"/>
      </w:pPr>
      <w:r w:rsidRPr="00312486">
        <w:rPr>
          <w:i/>
          <w:lang w:val="en-US"/>
        </w:rPr>
        <w:t>URL</w:t>
      </w:r>
      <w:r w:rsidRPr="00312486">
        <w:rPr>
          <w:i/>
        </w:rPr>
        <w:t xml:space="preserve">: </w:t>
      </w:r>
      <w:r w:rsidRPr="00312486">
        <w:rPr>
          <w:i/>
          <w:lang w:val="en-US"/>
        </w:rPr>
        <w:t>http</w:t>
      </w:r>
      <w:r w:rsidRPr="00312486">
        <w:rPr>
          <w:i/>
        </w:rPr>
        <w:t>://</w:t>
      </w:r>
      <w:r w:rsidRPr="00312486">
        <w:rPr>
          <w:i/>
          <w:lang w:val="en-US"/>
        </w:rPr>
        <w:t>www</w:t>
      </w:r>
      <w:r w:rsidRPr="00312486">
        <w:rPr>
          <w:i/>
        </w:rPr>
        <w:t>.</w:t>
      </w:r>
      <w:proofErr w:type="spellStart"/>
      <w:r w:rsidRPr="00312486">
        <w:rPr>
          <w:i/>
          <w:lang w:val="en-US"/>
        </w:rPr>
        <w:t>istok</w:t>
      </w:r>
      <w:proofErr w:type="spellEnd"/>
      <w:r w:rsidRPr="00312486">
        <w:rPr>
          <w:i/>
        </w:rPr>
        <w:t>59.</w:t>
      </w:r>
      <w:proofErr w:type="spellStart"/>
      <w:r w:rsidRPr="00312486">
        <w:rPr>
          <w:i/>
          <w:lang w:val="en-US"/>
        </w:rPr>
        <w:t>ru</w:t>
      </w:r>
      <w:proofErr w:type="spellEnd"/>
      <w:r w:rsidRPr="00312486">
        <w:rPr>
          <w:i/>
        </w:rPr>
        <w:t>/65-</w:t>
      </w:r>
      <w:proofErr w:type="spellStart"/>
      <w:r w:rsidRPr="00312486">
        <w:rPr>
          <w:i/>
          <w:lang w:val="en-US"/>
        </w:rPr>
        <w:t>futerovka</w:t>
      </w:r>
      <w:proofErr w:type="spellEnd"/>
      <w:r w:rsidRPr="00312486">
        <w:rPr>
          <w:i/>
        </w:rPr>
        <w:t>-</w:t>
      </w:r>
      <w:proofErr w:type="spellStart"/>
      <w:r w:rsidRPr="00312486">
        <w:rPr>
          <w:i/>
          <w:lang w:val="en-US"/>
        </w:rPr>
        <w:t>i</w:t>
      </w:r>
      <w:proofErr w:type="spellEnd"/>
      <w:r w:rsidRPr="00312486">
        <w:rPr>
          <w:i/>
        </w:rPr>
        <w:t>-</w:t>
      </w:r>
      <w:proofErr w:type="spellStart"/>
      <w:r w:rsidRPr="00312486">
        <w:rPr>
          <w:i/>
          <w:lang w:val="en-US"/>
        </w:rPr>
        <w:t>oblicovka</w:t>
      </w:r>
      <w:proofErr w:type="spellEnd"/>
      <w:r w:rsidRPr="00312486">
        <w:rPr>
          <w:i/>
        </w:rPr>
        <w:t>-</w:t>
      </w:r>
      <w:proofErr w:type="spellStart"/>
      <w:r w:rsidRPr="00312486">
        <w:rPr>
          <w:i/>
          <w:lang w:val="en-US"/>
        </w:rPr>
        <w:t>pechej</w:t>
      </w:r>
      <w:proofErr w:type="spellEnd"/>
      <w:r w:rsidRPr="00312486">
        <w:rPr>
          <w:i/>
        </w:rPr>
        <w:t>.</w:t>
      </w:r>
      <w:r w:rsidRPr="00312486">
        <w:rPr>
          <w:i/>
          <w:lang w:val="en-US"/>
        </w:rPr>
        <w:t>htm</w:t>
      </w:r>
      <w:r w:rsidRPr="00D4493D">
        <w:t xml:space="preserve"> (</w:t>
      </w:r>
      <w:r>
        <w:rPr>
          <w:rFonts w:hint="eastAsia"/>
        </w:rPr>
        <w:t>дата</w:t>
      </w:r>
      <w:r w:rsidRPr="00D4493D">
        <w:t xml:space="preserve"> </w:t>
      </w:r>
      <w:r>
        <w:rPr>
          <w:rFonts w:hint="eastAsia"/>
        </w:rPr>
        <w:t>обращения</w:t>
      </w:r>
      <w:r>
        <w:t>: 01.12.2014).</w:t>
      </w:r>
    </w:p>
    <w:sectPr w:rsidR="00161459" w:rsidRPr="00312486" w:rsidSect="00702834">
      <w:headerReference w:type="default" r:id="rId12"/>
      <w:footerReference w:type="default" r:id="rId13"/>
      <w:headerReference w:type="first" r:id="rId14"/>
      <w:footerReference w:type="first" r:id="rId15"/>
      <w:footnotePr>
        <w:pos w:val="beneathText"/>
      </w:footnotePr>
      <w:endnotePr>
        <w:numFmt w:val="chicago"/>
        <w:numStart w:val="4"/>
      </w:endnotePr>
      <w:pgSz w:w="11907" w:h="16840" w:code="9"/>
      <w:pgMar w:top="1418" w:right="1418" w:bottom="1418" w:left="1418" w:header="0" w:footer="60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BA60D" w14:textId="77777777" w:rsidR="005E2C12" w:rsidRDefault="005E2C12">
      <w:r>
        <w:separator/>
      </w:r>
    </w:p>
  </w:endnote>
  <w:endnote w:type="continuationSeparator" w:id="0">
    <w:p w14:paraId="3D6D1B4A" w14:textId="77777777" w:rsidR="005E2C12" w:rsidRDefault="005E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bo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4035208"/>
      <w:docPartObj>
        <w:docPartGallery w:val="Page Numbers (Bottom of Page)"/>
        <w:docPartUnique/>
      </w:docPartObj>
    </w:sdtPr>
    <w:sdtContent>
      <w:p w14:paraId="034BFBAC" w14:textId="2049EBDD" w:rsidR="00955001" w:rsidRDefault="00955001" w:rsidP="00D320DE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0AB5109" w14:textId="77777777" w:rsidR="00955001" w:rsidRDefault="00955001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D6284" w14:textId="34F56307" w:rsidR="00955001" w:rsidRPr="00702834" w:rsidRDefault="00955001" w:rsidP="00702834">
    <w:pPr>
      <w:pStyle w:val="af7"/>
      <w:rPr>
        <w:rFonts w:asciiTheme="minorHAnsi" w:hAnsiTheme="minorHAnsi"/>
        <w:lang w:val="ru-RU"/>
      </w:rPr>
    </w:pPr>
    <w:r>
      <w:rPr>
        <w:rFonts w:asciiTheme="minorHAnsi" w:hAnsiTheme="minorHAnsi"/>
        <w:lang w:val="ru-RU"/>
      </w:rPr>
      <w:t>_______________</w:t>
    </w:r>
  </w:p>
  <w:p w14:paraId="3E03AC9B" w14:textId="0FBFC91F" w:rsidR="00955001" w:rsidRDefault="00955001" w:rsidP="00702834">
    <w:pPr>
      <w:pStyle w:val="af7"/>
      <w:rPr>
        <w:rFonts w:asciiTheme="minorHAnsi" w:hAnsiTheme="minorHAnsi"/>
        <w:lang w:val="ru-RU"/>
      </w:rPr>
    </w:pPr>
    <w:r w:rsidRPr="00702834">
      <w:rPr>
        <w:rFonts w:asciiTheme="minorHAnsi" w:hAnsiTheme="minorHAnsi"/>
        <w:vertAlign w:val="superscript"/>
        <w:lang w:val="ru-RU"/>
      </w:rPr>
      <w:t xml:space="preserve">1 </w:t>
    </w:r>
    <w:r w:rsidRPr="00702834">
      <w:rPr>
        <w:rFonts w:hint="eastAsia"/>
        <w:lang w:val="ru-RU"/>
      </w:rPr>
      <w:t>АО</w:t>
    </w:r>
    <w:r w:rsidRPr="00702834">
      <w:rPr>
        <w:lang w:val="ru-RU"/>
      </w:rPr>
      <w:t xml:space="preserve"> «</w:t>
    </w:r>
    <w:r w:rsidRPr="00702834">
      <w:rPr>
        <w:rFonts w:hint="eastAsia"/>
        <w:lang w:val="ru-RU"/>
      </w:rPr>
      <w:t>НПО</w:t>
    </w:r>
    <w:r w:rsidRPr="00702834">
      <w:rPr>
        <w:lang w:val="ru-RU"/>
      </w:rPr>
      <w:t xml:space="preserve"> </w:t>
    </w:r>
    <w:r w:rsidRPr="00702834">
      <w:rPr>
        <w:rFonts w:hint="eastAsia"/>
        <w:lang w:val="ru-RU"/>
      </w:rPr>
      <w:t>Лавочкина»</w:t>
    </w:r>
    <w:r w:rsidRPr="00702834">
      <w:rPr>
        <w:lang w:val="ru-RU"/>
      </w:rPr>
      <w:t xml:space="preserve">, </w:t>
    </w:r>
    <w:r w:rsidRPr="00702834">
      <w:rPr>
        <w:rFonts w:hint="eastAsia"/>
        <w:lang w:val="ru-RU"/>
      </w:rPr>
      <w:t>Россия</w:t>
    </w:r>
    <w:r w:rsidRPr="00702834">
      <w:rPr>
        <w:lang w:val="ru-RU"/>
      </w:rPr>
      <w:t xml:space="preserve">, </w:t>
    </w:r>
    <w:r w:rsidRPr="00702834">
      <w:rPr>
        <w:rFonts w:hint="eastAsia"/>
        <w:lang w:val="ru-RU"/>
      </w:rPr>
      <w:t>Московская</w:t>
    </w:r>
    <w:r w:rsidRPr="00702834">
      <w:rPr>
        <w:lang w:val="ru-RU"/>
      </w:rPr>
      <w:t xml:space="preserve"> </w:t>
    </w:r>
    <w:r w:rsidRPr="00702834">
      <w:rPr>
        <w:rFonts w:hint="eastAsia"/>
        <w:lang w:val="ru-RU"/>
      </w:rPr>
      <w:t>область</w:t>
    </w:r>
    <w:r w:rsidRPr="00702834">
      <w:rPr>
        <w:lang w:val="ru-RU"/>
      </w:rPr>
      <w:t xml:space="preserve">, </w:t>
    </w:r>
    <w:r w:rsidRPr="00702834">
      <w:rPr>
        <w:rFonts w:hint="eastAsia"/>
        <w:lang w:val="ru-RU"/>
      </w:rPr>
      <w:t>г</w:t>
    </w:r>
    <w:r w:rsidRPr="00702834">
      <w:rPr>
        <w:lang w:val="ru-RU"/>
      </w:rPr>
      <w:t xml:space="preserve">. </w:t>
    </w:r>
    <w:r w:rsidRPr="00702834">
      <w:rPr>
        <w:rFonts w:hint="eastAsia"/>
        <w:lang w:val="ru-RU"/>
      </w:rPr>
      <w:t>Химки</w:t>
    </w:r>
  </w:p>
  <w:p w14:paraId="4B9360BC" w14:textId="77777777" w:rsidR="00955001" w:rsidRPr="00702834" w:rsidRDefault="00955001" w:rsidP="00702834">
    <w:pPr>
      <w:pStyle w:val="af7"/>
      <w:rPr>
        <w:rFonts w:asciiTheme="minorHAnsi" w:hAnsiTheme="minorHAnsi"/>
        <w:lang w:val="ru-RU"/>
      </w:rPr>
    </w:pPr>
  </w:p>
  <w:sdt>
    <w:sdtPr>
      <w:id w:val="-323281645"/>
      <w:docPartObj>
        <w:docPartGallery w:val="Page Numbers (Bottom of Page)"/>
        <w:docPartUnique/>
      </w:docPartObj>
    </w:sdtPr>
    <w:sdtContent>
      <w:p w14:paraId="20DE2410" w14:textId="14F960CF" w:rsidR="00955001" w:rsidRDefault="0095500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6EBFB19" w14:textId="77777777" w:rsidR="00955001" w:rsidRDefault="00955001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CA045" w14:textId="77777777" w:rsidR="005E2C12" w:rsidRPr="00043761" w:rsidRDefault="005E2C12">
      <w:pPr>
        <w:pStyle w:val="Bulleted"/>
        <w:numPr>
          <w:ilvl w:val="0"/>
          <w:numId w:val="0"/>
        </w:numPr>
        <w:rPr>
          <w:rFonts w:ascii="Sabon" w:hAnsi="Sabon"/>
          <w:color w:val="auto"/>
          <w:szCs w:val="20"/>
        </w:rPr>
      </w:pPr>
      <w:r>
        <w:separator/>
      </w:r>
    </w:p>
  </w:footnote>
  <w:footnote w:type="continuationSeparator" w:id="0">
    <w:p w14:paraId="0CEF2DC6" w14:textId="77777777" w:rsidR="005E2C12" w:rsidRDefault="005E2C12">
      <w:r>
        <w:continuationSeparator/>
      </w:r>
    </w:p>
  </w:footnote>
  <w:footnote w:id="1">
    <w:p w14:paraId="7228634C" w14:textId="1790F120" w:rsidR="00955001" w:rsidRPr="00201ACB" w:rsidRDefault="00955001" w:rsidP="00201ACB">
      <w:pPr>
        <w:pStyle w:val="a7"/>
        <w:jc w:val="both"/>
        <w:rPr>
          <w:lang w:val="ru-RU"/>
        </w:rPr>
      </w:pPr>
      <w:r>
        <w:rPr>
          <w:rStyle w:val="a8"/>
        </w:rPr>
        <w:footnoteRef/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Система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стандартов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по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информации</w:t>
      </w:r>
      <w:r w:rsidRPr="00201ACB">
        <w:rPr>
          <w:lang w:val="ru-RU"/>
        </w:rPr>
        <w:t xml:space="preserve">, </w:t>
      </w:r>
      <w:r w:rsidRPr="00201ACB">
        <w:rPr>
          <w:rFonts w:hint="eastAsia"/>
          <w:lang w:val="ru-RU"/>
        </w:rPr>
        <w:t>библиотечному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и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издательскому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делу</w:t>
      </w:r>
      <w:r w:rsidRPr="00201ACB">
        <w:rPr>
          <w:lang w:val="ru-RU"/>
        </w:rPr>
        <w:t xml:space="preserve">. </w:t>
      </w:r>
      <w:r w:rsidRPr="00201ACB">
        <w:rPr>
          <w:rFonts w:hint="eastAsia"/>
          <w:lang w:val="ru-RU"/>
        </w:rPr>
        <w:t>Отчёт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о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научно</w:t>
      </w:r>
      <w:r w:rsidRPr="00201ACB">
        <w:rPr>
          <w:lang w:val="ru-RU"/>
        </w:rPr>
        <w:t>-</w:t>
      </w:r>
      <w:r w:rsidRPr="00201ACB">
        <w:rPr>
          <w:rFonts w:hint="eastAsia"/>
          <w:lang w:val="ru-RU"/>
        </w:rPr>
        <w:t>исследовательской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работе</w:t>
      </w:r>
      <w:r w:rsidRPr="00201ACB">
        <w:rPr>
          <w:lang w:val="ru-RU"/>
        </w:rPr>
        <w:t xml:space="preserve">. </w:t>
      </w:r>
      <w:r w:rsidRPr="00201ACB">
        <w:rPr>
          <w:rFonts w:hint="eastAsia"/>
          <w:lang w:val="ru-RU"/>
        </w:rPr>
        <w:t>Структура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и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правила</w:t>
      </w:r>
      <w:r w:rsidRPr="00201ACB">
        <w:rPr>
          <w:lang w:val="ru-RU"/>
        </w:rPr>
        <w:t xml:space="preserve"> </w:t>
      </w:r>
      <w:r w:rsidRPr="00201ACB">
        <w:rPr>
          <w:rFonts w:hint="eastAsia"/>
          <w:lang w:val="ru-RU"/>
        </w:rPr>
        <w:t>оформления</w:t>
      </w:r>
      <w:r w:rsidRPr="00201ACB">
        <w:rPr>
          <w:lang w:val="ru-RU"/>
        </w:rPr>
        <w:t>.</w:t>
      </w:r>
    </w:p>
  </w:footnote>
  <w:footnote w:id="2">
    <w:p w14:paraId="5BF86380" w14:textId="1270824B" w:rsidR="00955001" w:rsidRPr="00B73E5E" w:rsidRDefault="00955001" w:rsidP="00B73E5E">
      <w:pPr>
        <w:pStyle w:val="a7"/>
        <w:rPr>
          <w:lang w:val="ru-RU"/>
        </w:rPr>
      </w:pPr>
      <w:r>
        <w:rPr>
          <w:rStyle w:val="a8"/>
        </w:rPr>
        <w:footnoteRef/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Для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обозначения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электронного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адреса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используют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аббревиатуру</w:t>
      </w:r>
      <w:r w:rsidRPr="00B73E5E">
        <w:rPr>
          <w:lang w:val="ru-RU"/>
        </w:rPr>
        <w:t xml:space="preserve"> «</w:t>
      </w:r>
      <w:r>
        <w:t>URL</w:t>
      </w:r>
      <w:r w:rsidRPr="00B73E5E">
        <w:rPr>
          <w:lang w:val="ru-RU"/>
        </w:rPr>
        <w:t>» (</w:t>
      </w:r>
      <w:r>
        <w:t>Uniform</w:t>
      </w:r>
      <w:r w:rsidRPr="00B73E5E">
        <w:rPr>
          <w:lang w:val="ru-RU"/>
        </w:rPr>
        <w:t xml:space="preserve"> </w:t>
      </w:r>
      <w:r>
        <w:t>Resource</w:t>
      </w:r>
      <w:r w:rsidRPr="00B73E5E">
        <w:rPr>
          <w:lang w:val="ru-RU"/>
        </w:rPr>
        <w:t xml:space="preserve"> </w:t>
      </w:r>
      <w:proofErr w:type="spellStart"/>
      <w:r>
        <w:t>Lokator</w:t>
      </w:r>
      <w:proofErr w:type="spellEnd"/>
      <w:r w:rsidRPr="00B73E5E">
        <w:rPr>
          <w:lang w:val="ru-RU"/>
        </w:rPr>
        <w:t xml:space="preserve"> – </w:t>
      </w:r>
      <w:r w:rsidRPr="00B73E5E">
        <w:rPr>
          <w:rFonts w:hint="eastAsia"/>
          <w:lang w:val="ru-RU"/>
        </w:rPr>
        <w:t>унифицированный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указатель</w:t>
      </w:r>
      <w:r w:rsidRPr="00B73E5E">
        <w:rPr>
          <w:lang w:val="ru-RU"/>
        </w:rPr>
        <w:t xml:space="preserve"> </w:t>
      </w:r>
      <w:r w:rsidRPr="00B73E5E">
        <w:rPr>
          <w:rFonts w:hint="eastAsia"/>
          <w:lang w:val="ru-RU"/>
        </w:rPr>
        <w:t>ресурса</w:t>
      </w:r>
      <w:r w:rsidRPr="00B73E5E">
        <w:rPr>
          <w:lang w:val="ru-RU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884FA" w14:textId="77777777" w:rsidR="00955001" w:rsidRDefault="00955001" w:rsidP="005C246F">
    <w:pPr>
      <w:pStyle w:val="af9"/>
    </w:pPr>
  </w:p>
  <w:p w14:paraId="28325EC2" w14:textId="77777777" w:rsidR="00955001" w:rsidRDefault="00955001" w:rsidP="005C246F">
    <w:pPr>
      <w:pStyle w:val="af9"/>
    </w:pPr>
  </w:p>
  <w:p w14:paraId="39499B54" w14:textId="0654FACB" w:rsidR="00955001" w:rsidRPr="00502154" w:rsidRDefault="00955001" w:rsidP="005C246F">
    <w:pPr>
      <w:pStyle w:val="af9"/>
      <w:jc w:val="right"/>
      <w:rPr>
        <w:rFonts w:ascii="Times" w:hAnsi="Times"/>
        <w:sz w:val="28"/>
        <w:szCs w:val="28"/>
        <w:lang w:val="ru-RU"/>
      </w:rPr>
    </w:pPr>
    <w:r w:rsidRPr="00502154">
      <w:rPr>
        <w:rFonts w:ascii="Times" w:hAnsi="Times"/>
        <w:bCs/>
        <w:iCs/>
        <w:sz w:val="28"/>
        <w:szCs w:val="28"/>
        <w:lang w:val="ru-RU"/>
      </w:rPr>
      <w:t>3</w:t>
    </w:r>
    <w:r w:rsidRPr="00502154">
      <w:rPr>
        <w:rFonts w:ascii="Times" w:hAnsi="Times"/>
        <w:bCs/>
        <w:iCs/>
        <w:sz w:val="28"/>
        <w:szCs w:val="28"/>
        <w:lang w:val="en-US"/>
      </w:rPr>
      <w:t>HPSA</w:t>
    </w:r>
    <w:r w:rsidRPr="00502154">
      <w:rPr>
        <w:rFonts w:ascii="Times" w:hAnsi="Times"/>
        <w:bCs/>
        <w:iCs/>
        <w:sz w:val="28"/>
        <w:szCs w:val="28"/>
      </w:rPr>
      <w:t xml:space="preserve">, </w:t>
    </w:r>
    <w:r w:rsidRPr="00502154">
      <w:rPr>
        <w:rFonts w:ascii="Times" w:hAnsi="Times"/>
        <w:bCs/>
        <w:iCs/>
        <w:sz w:val="28"/>
        <w:szCs w:val="28"/>
        <w:lang w:val="ru-RU"/>
      </w:rPr>
      <w:t>Россия</w:t>
    </w:r>
    <w:r w:rsidRPr="00502154">
      <w:rPr>
        <w:rFonts w:ascii="Times" w:hAnsi="Times"/>
        <w:bCs/>
        <w:iCs/>
        <w:sz w:val="28"/>
        <w:szCs w:val="28"/>
      </w:rPr>
      <w:t xml:space="preserve">, </w:t>
    </w:r>
    <w:r w:rsidRPr="00502154">
      <w:rPr>
        <w:rFonts w:ascii="Times" w:hAnsi="Times"/>
        <w:bCs/>
        <w:iCs/>
        <w:sz w:val="28"/>
        <w:szCs w:val="28"/>
        <w:lang w:val="ru-RU"/>
      </w:rPr>
      <w:t>10</w:t>
    </w:r>
    <w:r w:rsidRPr="00502154">
      <w:rPr>
        <w:rFonts w:ascii="Times" w:hAnsi="Times"/>
        <w:bCs/>
        <w:iCs/>
        <w:sz w:val="28"/>
        <w:szCs w:val="28"/>
      </w:rPr>
      <w:t>-1</w:t>
    </w:r>
    <w:r w:rsidRPr="00502154">
      <w:rPr>
        <w:rFonts w:ascii="Times" w:hAnsi="Times"/>
        <w:bCs/>
        <w:iCs/>
        <w:sz w:val="28"/>
        <w:szCs w:val="28"/>
        <w:lang w:val="ru-RU"/>
      </w:rPr>
      <w:t>2</w:t>
    </w:r>
    <w:r w:rsidRPr="00502154">
      <w:rPr>
        <w:rFonts w:ascii="Times" w:hAnsi="Times"/>
        <w:bCs/>
        <w:iCs/>
        <w:sz w:val="28"/>
        <w:szCs w:val="28"/>
      </w:rPr>
      <w:t xml:space="preserve"> </w:t>
    </w:r>
    <w:r>
      <w:rPr>
        <w:rFonts w:ascii="Times" w:hAnsi="Times"/>
        <w:bCs/>
        <w:iCs/>
        <w:sz w:val="28"/>
        <w:szCs w:val="28"/>
        <w:lang w:val="ru-RU"/>
      </w:rPr>
      <w:t>м</w:t>
    </w:r>
    <w:r w:rsidRPr="00502154">
      <w:rPr>
        <w:rFonts w:ascii="Times" w:hAnsi="Times"/>
        <w:bCs/>
        <w:iCs/>
        <w:sz w:val="28"/>
        <w:szCs w:val="28"/>
        <w:lang w:val="ru-RU"/>
      </w:rPr>
      <w:t>арт</w:t>
    </w:r>
    <w:r w:rsidRPr="00502154">
      <w:rPr>
        <w:rFonts w:ascii="Times" w:hAnsi="Times"/>
        <w:bCs/>
        <w:iCs/>
        <w:sz w:val="28"/>
        <w:szCs w:val="28"/>
      </w:rPr>
      <w:t xml:space="preserve"> 202</w:t>
    </w:r>
    <w:r>
      <w:rPr>
        <w:rFonts w:ascii="Times" w:hAnsi="Times"/>
        <w:bCs/>
        <w:iCs/>
        <w:sz w:val="28"/>
        <w:szCs w:val="28"/>
        <w:lang w:val="ru-RU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E1FDC" w14:textId="77777777" w:rsidR="00955001" w:rsidRDefault="00955001" w:rsidP="0017198A">
    <w:pPr>
      <w:pStyle w:val="af9"/>
    </w:pPr>
  </w:p>
  <w:p w14:paraId="0098F658" w14:textId="77777777" w:rsidR="00955001" w:rsidRDefault="00955001" w:rsidP="0017198A">
    <w:pPr>
      <w:pStyle w:val="af9"/>
    </w:pPr>
  </w:p>
  <w:p w14:paraId="072F4306" w14:textId="77777777" w:rsidR="00955001" w:rsidRPr="00502154" w:rsidRDefault="00955001" w:rsidP="0017198A">
    <w:pPr>
      <w:pStyle w:val="af9"/>
      <w:jc w:val="right"/>
      <w:rPr>
        <w:rFonts w:ascii="Times" w:hAnsi="Times"/>
        <w:sz w:val="28"/>
        <w:szCs w:val="28"/>
        <w:lang w:val="ru-RU"/>
      </w:rPr>
    </w:pPr>
    <w:r w:rsidRPr="00502154">
      <w:rPr>
        <w:rFonts w:ascii="Times" w:hAnsi="Times"/>
        <w:bCs/>
        <w:iCs/>
        <w:sz w:val="28"/>
        <w:szCs w:val="28"/>
        <w:lang w:val="ru-RU"/>
      </w:rPr>
      <w:t>3</w:t>
    </w:r>
    <w:r w:rsidRPr="00502154">
      <w:rPr>
        <w:rFonts w:ascii="Times" w:hAnsi="Times"/>
        <w:bCs/>
        <w:iCs/>
        <w:sz w:val="28"/>
        <w:szCs w:val="28"/>
        <w:lang w:val="en-US"/>
      </w:rPr>
      <w:t>HPSA</w:t>
    </w:r>
    <w:r w:rsidRPr="00502154">
      <w:rPr>
        <w:rFonts w:ascii="Times" w:hAnsi="Times"/>
        <w:bCs/>
        <w:iCs/>
        <w:sz w:val="28"/>
        <w:szCs w:val="28"/>
      </w:rPr>
      <w:t xml:space="preserve">, </w:t>
    </w:r>
    <w:r w:rsidRPr="00502154">
      <w:rPr>
        <w:rFonts w:ascii="Times" w:hAnsi="Times"/>
        <w:bCs/>
        <w:iCs/>
        <w:sz w:val="28"/>
        <w:szCs w:val="28"/>
        <w:lang w:val="ru-RU"/>
      </w:rPr>
      <w:t>Россия</w:t>
    </w:r>
    <w:r w:rsidRPr="00502154">
      <w:rPr>
        <w:rFonts w:ascii="Times" w:hAnsi="Times"/>
        <w:bCs/>
        <w:iCs/>
        <w:sz w:val="28"/>
        <w:szCs w:val="28"/>
      </w:rPr>
      <w:t xml:space="preserve">, </w:t>
    </w:r>
    <w:r w:rsidRPr="00502154">
      <w:rPr>
        <w:rFonts w:ascii="Times" w:hAnsi="Times"/>
        <w:bCs/>
        <w:iCs/>
        <w:sz w:val="28"/>
        <w:szCs w:val="28"/>
        <w:lang w:val="ru-RU"/>
      </w:rPr>
      <w:t>10</w:t>
    </w:r>
    <w:r w:rsidRPr="00502154">
      <w:rPr>
        <w:rFonts w:ascii="Times" w:hAnsi="Times"/>
        <w:bCs/>
        <w:iCs/>
        <w:sz w:val="28"/>
        <w:szCs w:val="28"/>
      </w:rPr>
      <w:t>-1</w:t>
    </w:r>
    <w:r w:rsidRPr="00502154">
      <w:rPr>
        <w:rFonts w:ascii="Times" w:hAnsi="Times"/>
        <w:bCs/>
        <w:iCs/>
        <w:sz w:val="28"/>
        <w:szCs w:val="28"/>
        <w:lang w:val="ru-RU"/>
      </w:rPr>
      <w:t>2</w:t>
    </w:r>
    <w:r w:rsidRPr="00502154">
      <w:rPr>
        <w:rFonts w:ascii="Times" w:hAnsi="Times"/>
        <w:bCs/>
        <w:iCs/>
        <w:sz w:val="28"/>
        <w:szCs w:val="28"/>
      </w:rPr>
      <w:t xml:space="preserve"> </w:t>
    </w:r>
    <w:r>
      <w:rPr>
        <w:rFonts w:ascii="Times" w:hAnsi="Times"/>
        <w:bCs/>
        <w:iCs/>
        <w:sz w:val="28"/>
        <w:szCs w:val="28"/>
        <w:lang w:val="ru-RU"/>
      </w:rPr>
      <w:t>м</w:t>
    </w:r>
    <w:r w:rsidRPr="00502154">
      <w:rPr>
        <w:rFonts w:ascii="Times" w:hAnsi="Times"/>
        <w:bCs/>
        <w:iCs/>
        <w:sz w:val="28"/>
        <w:szCs w:val="28"/>
        <w:lang w:val="ru-RU"/>
      </w:rPr>
      <w:t>арт</w:t>
    </w:r>
    <w:r w:rsidRPr="00502154">
      <w:rPr>
        <w:rFonts w:ascii="Times" w:hAnsi="Times"/>
        <w:bCs/>
        <w:iCs/>
        <w:sz w:val="28"/>
        <w:szCs w:val="28"/>
      </w:rPr>
      <w:t xml:space="preserve"> 202</w:t>
    </w:r>
    <w:r>
      <w:rPr>
        <w:rFonts w:ascii="Times" w:hAnsi="Times"/>
        <w:bCs/>
        <w:iCs/>
        <w:sz w:val="28"/>
        <w:szCs w:val="28"/>
        <w:lang w:val="ru-RU"/>
      </w:rPr>
      <w:t>7</w:t>
    </w:r>
  </w:p>
  <w:p w14:paraId="73F0B3BF" w14:textId="77777777" w:rsidR="00955001" w:rsidRPr="0017198A" w:rsidRDefault="00955001" w:rsidP="0017198A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A563D9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66FB8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3C04E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34FFF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657F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1C2A7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8E138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F43FF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06FCF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7AF94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16"/>
    <w:multiLevelType w:val="hybridMultilevel"/>
    <w:tmpl w:val="178A90F0"/>
    <w:lvl w:ilvl="0" w:tplc="D674AEF6">
      <w:start w:val="1"/>
      <w:numFmt w:val="decimal"/>
      <w:lvlText w:val="[%1]"/>
      <w:lvlJc w:val="left"/>
      <w:pPr>
        <w:tabs>
          <w:tab w:val="left" w:pos="720"/>
        </w:tabs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DF7BF4"/>
    <w:multiLevelType w:val="multilevel"/>
    <w:tmpl w:val="75883D60"/>
    <w:styleLink w:val="StyleNumberedOutlinenumberedLeft0cmHanging1cm"/>
    <w:lvl w:ilvl="0">
      <w:start w:val="1"/>
      <w:numFmt w:val="decimal"/>
      <w:lvlText w:val="(%1)"/>
      <w:lvlJc w:val="left"/>
      <w:pPr>
        <w:tabs>
          <w:tab w:val="num" w:pos="284"/>
        </w:tabs>
        <w:ind w:left="284" w:hanging="284"/>
      </w:pPr>
      <w:rPr>
        <w:rFonts w:ascii="Times" w:hAnsi="Times"/>
        <w:dstrike w:val="0"/>
        <w:sz w:val="22"/>
        <w:szCs w:val="22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02EE10F7"/>
    <w:multiLevelType w:val="hybridMultilevel"/>
    <w:tmpl w:val="F3E89414"/>
    <w:lvl w:ilvl="0" w:tplc="81D44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61422B"/>
    <w:multiLevelType w:val="multilevel"/>
    <w:tmpl w:val="837A482C"/>
    <w:lvl w:ilvl="0">
      <w:start w:val="1"/>
      <w:numFmt w:val="decimal"/>
      <w:pStyle w:val="StylesectionBefore0pt"/>
      <w:lvlText w:val="%1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07B85171"/>
    <w:multiLevelType w:val="hybridMultilevel"/>
    <w:tmpl w:val="BA165E62"/>
    <w:lvl w:ilvl="0" w:tplc="6F8AA12A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8973F7"/>
    <w:multiLevelType w:val="hybridMultilevel"/>
    <w:tmpl w:val="4202C4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4D30E4C"/>
    <w:multiLevelType w:val="hybridMultilevel"/>
    <w:tmpl w:val="3AF403F0"/>
    <w:lvl w:ilvl="0" w:tplc="81D44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E33922"/>
    <w:multiLevelType w:val="hybridMultilevel"/>
    <w:tmpl w:val="32708350"/>
    <w:lvl w:ilvl="0" w:tplc="B27CE10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1991052E"/>
    <w:multiLevelType w:val="hybridMultilevel"/>
    <w:tmpl w:val="EB720190"/>
    <w:lvl w:ilvl="0" w:tplc="28301EA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0A1719C"/>
    <w:multiLevelType w:val="multilevel"/>
    <w:tmpl w:val="04090023"/>
    <w:styleLink w:val="a1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1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1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29A738A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36CE3B6B"/>
    <w:multiLevelType w:val="hybridMultilevel"/>
    <w:tmpl w:val="0EE256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1C2779"/>
    <w:multiLevelType w:val="hybridMultilevel"/>
    <w:tmpl w:val="F7FE8768"/>
    <w:lvl w:ilvl="0" w:tplc="28301EA2">
      <w:start w:val="1"/>
      <w:numFmt w:val="bullet"/>
      <w:lvlText w:val="-"/>
      <w:lvlJc w:val="left"/>
      <w:pPr>
        <w:ind w:left="229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3E00481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10A4F3D"/>
    <w:multiLevelType w:val="hybridMultilevel"/>
    <w:tmpl w:val="1512C4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A46150E"/>
    <w:multiLevelType w:val="hybridMultilevel"/>
    <w:tmpl w:val="A5B49552"/>
    <w:lvl w:ilvl="0" w:tplc="EC60D4A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C130EE"/>
    <w:multiLevelType w:val="hybridMultilevel"/>
    <w:tmpl w:val="AEACB06E"/>
    <w:lvl w:ilvl="0" w:tplc="28301E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FA2EFE"/>
    <w:multiLevelType w:val="hybridMultilevel"/>
    <w:tmpl w:val="E1A65062"/>
    <w:lvl w:ilvl="0" w:tplc="81D44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26418A0"/>
    <w:multiLevelType w:val="hybridMultilevel"/>
    <w:tmpl w:val="CD76D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60E99"/>
    <w:multiLevelType w:val="hybridMultilevel"/>
    <w:tmpl w:val="8070F10A"/>
    <w:lvl w:ilvl="0" w:tplc="28301EA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FDA7CE2"/>
    <w:multiLevelType w:val="hybridMultilevel"/>
    <w:tmpl w:val="595CAC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62761824"/>
    <w:multiLevelType w:val="hybridMultilevel"/>
    <w:tmpl w:val="931C3F28"/>
    <w:lvl w:ilvl="0" w:tplc="28301E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FF09B4"/>
    <w:multiLevelType w:val="multilevel"/>
    <w:tmpl w:val="3B6AAE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2"/>
      </w:rPr>
    </w:lvl>
    <w:lvl w:ilvl="1">
      <w:start w:val="1"/>
      <w:numFmt w:val="decimal"/>
      <w:pStyle w:val="subsection"/>
      <w:suff w:val="space"/>
      <w:lvlText w:val="%1.%2."/>
      <w:lvlJc w:val="left"/>
      <w:pPr>
        <w:ind w:left="0" w:firstLine="0"/>
      </w:pPr>
      <w:rPr>
        <w:rFonts w:hint="default"/>
        <w:lang w:val="en-GB"/>
      </w:rPr>
    </w:lvl>
    <w:lvl w:ilvl="2">
      <w:start w:val="1"/>
      <w:numFmt w:val="decimal"/>
      <w:pStyle w:val="subsubsection"/>
      <w:suff w:val="space"/>
      <w:lvlText w:val="%1.%2.%3."/>
      <w:lvlJc w:val="left"/>
      <w:pPr>
        <w:ind w:left="993" w:hanging="851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9E25D4A"/>
    <w:multiLevelType w:val="hybridMultilevel"/>
    <w:tmpl w:val="50425596"/>
    <w:lvl w:ilvl="0" w:tplc="0BA0551E">
      <w:start w:val="1"/>
      <w:numFmt w:val="none"/>
      <w:lvlText w:val="%1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072FCB"/>
    <w:multiLevelType w:val="hybridMultilevel"/>
    <w:tmpl w:val="12C2EA36"/>
    <w:lvl w:ilvl="0" w:tplc="AF70D0FA">
      <w:start w:val="1"/>
      <w:numFmt w:val="decimal"/>
      <w:pStyle w:val="a2"/>
      <w:lvlText w:val="[%1]"/>
      <w:lvlJc w:val="left"/>
      <w:pPr>
        <w:tabs>
          <w:tab w:val="num" w:pos="1170"/>
        </w:tabs>
        <w:ind w:left="1170" w:hanging="396"/>
      </w:pPr>
      <w:rPr>
        <w:rFonts w:hint="eastAsia"/>
        <w:sz w:val="20"/>
        <w:szCs w:val="20"/>
      </w:rPr>
    </w:lvl>
    <w:lvl w:ilvl="1" w:tplc="0409000F">
      <w:start w:val="1"/>
      <w:numFmt w:val="upperLetter"/>
      <w:lvlText w:val="%2."/>
      <w:lvlJc w:val="left"/>
      <w:pPr>
        <w:tabs>
          <w:tab w:val="num" w:pos="1571"/>
        </w:tabs>
        <w:ind w:left="1571" w:hanging="40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971"/>
        </w:tabs>
        <w:ind w:left="1971" w:hanging="40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371"/>
        </w:tabs>
        <w:ind w:left="2371" w:hanging="400"/>
      </w:pPr>
    </w:lvl>
    <w:lvl w:ilvl="4" w:tplc="04090003" w:tentative="1">
      <w:start w:val="1"/>
      <w:numFmt w:val="upperLetter"/>
      <w:lvlText w:val="%5."/>
      <w:lvlJc w:val="left"/>
      <w:pPr>
        <w:tabs>
          <w:tab w:val="num" w:pos="2771"/>
        </w:tabs>
        <w:ind w:left="2771" w:hanging="40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171"/>
        </w:tabs>
        <w:ind w:left="3171" w:hanging="40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571"/>
        </w:tabs>
        <w:ind w:left="3571" w:hanging="400"/>
      </w:pPr>
    </w:lvl>
    <w:lvl w:ilvl="7" w:tplc="04090003" w:tentative="1">
      <w:start w:val="1"/>
      <w:numFmt w:val="upperLetter"/>
      <w:lvlText w:val="%8."/>
      <w:lvlJc w:val="left"/>
      <w:pPr>
        <w:tabs>
          <w:tab w:val="num" w:pos="3971"/>
        </w:tabs>
        <w:ind w:left="3971" w:hanging="40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4371"/>
        </w:tabs>
        <w:ind w:left="4371" w:hanging="400"/>
      </w:pPr>
    </w:lvl>
  </w:abstractNum>
  <w:abstractNum w:abstractNumId="35" w15:restartNumberingAfterBreak="0">
    <w:nsid w:val="754644C2"/>
    <w:multiLevelType w:val="hybridMultilevel"/>
    <w:tmpl w:val="2B920964"/>
    <w:lvl w:ilvl="0" w:tplc="81D44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7315378"/>
    <w:multiLevelType w:val="hybridMultilevel"/>
    <w:tmpl w:val="CE542B8C"/>
    <w:lvl w:ilvl="0" w:tplc="A9BCFB1A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25F0A"/>
    <w:multiLevelType w:val="multilevel"/>
    <w:tmpl w:val="EE1E8DD0"/>
    <w:lvl w:ilvl="0">
      <w:start w:val="1"/>
      <w:numFmt w:val="decimal"/>
      <w:pStyle w:val="Numbered"/>
      <w:lvlText w:val="%1."/>
      <w:lvlJc w:val="left"/>
      <w:pPr>
        <w:tabs>
          <w:tab w:val="num" w:pos="993"/>
        </w:tabs>
        <w:ind w:left="142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3"/>
  </w:num>
  <w:num w:numId="13">
    <w:abstractNumId w:val="19"/>
  </w:num>
  <w:num w:numId="14">
    <w:abstractNumId w:val="11"/>
  </w:num>
  <w:num w:numId="15">
    <w:abstractNumId w:val="37"/>
  </w:num>
  <w:num w:numId="16">
    <w:abstractNumId w:val="14"/>
  </w:num>
  <w:num w:numId="17">
    <w:abstractNumId w:val="13"/>
  </w:num>
  <w:num w:numId="18">
    <w:abstractNumId w:val="32"/>
  </w:num>
  <w:num w:numId="19">
    <w:abstractNumId w:val="34"/>
  </w:num>
  <w:num w:numId="20">
    <w:abstractNumId w:val="10"/>
  </w:num>
  <w:num w:numId="21">
    <w:abstractNumId w:val="10"/>
    <w:lvlOverride w:ilvl="0">
      <w:startOverride w:val="1"/>
    </w:lvlOverride>
  </w:num>
  <w:num w:numId="22">
    <w:abstractNumId w:val="14"/>
  </w:num>
  <w:num w:numId="23">
    <w:abstractNumId w:val="14"/>
  </w:num>
  <w:num w:numId="24">
    <w:abstractNumId w:val="24"/>
  </w:num>
  <w:num w:numId="25">
    <w:abstractNumId w:val="29"/>
  </w:num>
  <w:num w:numId="26">
    <w:abstractNumId w:val="31"/>
  </w:num>
  <w:num w:numId="27">
    <w:abstractNumId w:val="22"/>
  </w:num>
  <w:num w:numId="28">
    <w:abstractNumId w:val="26"/>
  </w:num>
  <w:num w:numId="29">
    <w:abstractNumId w:val="33"/>
  </w:num>
  <w:num w:numId="30">
    <w:abstractNumId w:val="30"/>
  </w:num>
  <w:num w:numId="31">
    <w:abstractNumId w:val="17"/>
  </w:num>
  <w:num w:numId="32">
    <w:abstractNumId w:val="18"/>
  </w:num>
  <w:num w:numId="33">
    <w:abstractNumId w:val="32"/>
  </w:num>
  <w:num w:numId="34">
    <w:abstractNumId w:val="12"/>
  </w:num>
  <w:num w:numId="35">
    <w:abstractNumId w:val="16"/>
  </w:num>
  <w:num w:numId="36">
    <w:abstractNumId w:val="28"/>
  </w:num>
  <w:num w:numId="37">
    <w:abstractNumId w:val="36"/>
  </w:num>
  <w:num w:numId="38">
    <w:abstractNumId w:val="25"/>
  </w:num>
  <w:num w:numId="39">
    <w:abstractNumId w:val="21"/>
  </w:num>
  <w:num w:numId="40">
    <w:abstractNumId w:val="15"/>
  </w:num>
  <w:num w:numId="41">
    <w:abstractNumId w:val="35"/>
  </w:num>
  <w:num w:numId="42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chicago"/>
    <w:numStart w:val="4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AE"/>
    <w:rsid w:val="00011E2A"/>
    <w:rsid w:val="0002499A"/>
    <w:rsid w:val="00027901"/>
    <w:rsid w:val="00047C3A"/>
    <w:rsid w:val="00061458"/>
    <w:rsid w:val="000723AF"/>
    <w:rsid w:val="00090456"/>
    <w:rsid w:val="000931BB"/>
    <w:rsid w:val="000A5D2B"/>
    <w:rsid w:val="000A697A"/>
    <w:rsid w:val="000B2FD4"/>
    <w:rsid w:val="000C241A"/>
    <w:rsid w:val="000C36FA"/>
    <w:rsid w:val="000C6049"/>
    <w:rsid w:val="000E1580"/>
    <w:rsid w:val="00101067"/>
    <w:rsid w:val="001020B1"/>
    <w:rsid w:val="00110723"/>
    <w:rsid w:val="001247A8"/>
    <w:rsid w:val="00127558"/>
    <w:rsid w:val="00134DDD"/>
    <w:rsid w:val="00136538"/>
    <w:rsid w:val="001371D0"/>
    <w:rsid w:val="00137524"/>
    <w:rsid w:val="00143D96"/>
    <w:rsid w:val="0014757E"/>
    <w:rsid w:val="001554F8"/>
    <w:rsid w:val="00160EB2"/>
    <w:rsid w:val="00161459"/>
    <w:rsid w:val="00165E82"/>
    <w:rsid w:val="001676CB"/>
    <w:rsid w:val="0017062B"/>
    <w:rsid w:val="0017198A"/>
    <w:rsid w:val="00175827"/>
    <w:rsid w:val="001775E3"/>
    <w:rsid w:val="00183B5A"/>
    <w:rsid w:val="00194629"/>
    <w:rsid w:val="001A712F"/>
    <w:rsid w:val="001B53BB"/>
    <w:rsid w:val="001B60BB"/>
    <w:rsid w:val="001B7A43"/>
    <w:rsid w:val="001E43B0"/>
    <w:rsid w:val="001F1184"/>
    <w:rsid w:val="001F31E9"/>
    <w:rsid w:val="001F34FB"/>
    <w:rsid w:val="002001E0"/>
    <w:rsid w:val="00201ACB"/>
    <w:rsid w:val="00211707"/>
    <w:rsid w:val="002120ED"/>
    <w:rsid w:val="00235C09"/>
    <w:rsid w:val="00237737"/>
    <w:rsid w:val="00241BD5"/>
    <w:rsid w:val="0024494D"/>
    <w:rsid w:val="0025348C"/>
    <w:rsid w:val="002572C1"/>
    <w:rsid w:val="00264E62"/>
    <w:rsid w:val="002722AE"/>
    <w:rsid w:val="00273C6B"/>
    <w:rsid w:val="002741AB"/>
    <w:rsid w:val="00276090"/>
    <w:rsid w:val="002763A6"/>
    <w:rsid w:val="00283433"/>
    <w:rsid w:val="0028363D"/>
    <w:rsid w:val="002942FF"/>
    <w:rsid w:val="00296D57"/>
    <w:rsid w:val="002A40F2"/>
    <w:rsid w:val="002A476B"/>
    <w:rsid w:val="002C573E"/>
    <w:rsid w:val="002C7CA3"/>
    <w:rsid w:val="002D3AF8"/>
    <w:rsid w:val="002D6E88"/>
    <w:rsid w:val="002E2826"/>
    <w:rsid w:val="002F7FF6"/>
    <w:rsid w:val="003005B6"/>
    <w:rsid w:val="00312486"/>
    <w:rsid w:val="00321F47"/>
    <w:rsid w:val="00325B7F"/>
    <w:rsid w:val="0033698D"/>
    <w:rsid w:val="0034009F"/>
    <w:rsid w:val="00352890"/>
    <w:rsid w:val="003538A3"/>
    <w:rsid w:val="00356033"/>
    <w:rsid w:val="003608F8"/>
    <w:rsid w:val="00376FD2"/>
    <w:rsid w:val="0039781C"/>
    <w:rsid w:val="003A58F3"/>
    <w:rsid w:val="003B0BE3"/>
    <w:rsid w:val="003B6CA7"/>
    <w:rsid w:val="003D1375"/>
    <w:rsid w:val="003D3EE0"/>
    <w:rsid w:val="003E0960"/>
    <w:rsid w:val="003E28A0"/>
    <w:rsid w:val="003E7C82"/>
    <w:rsid w:val="003F5FD7"/>
    <w:rsid w:val="00401BF2"/>
    <w:rsid w:val="00420A57"/>
    <w:rsid w:val="0043652A"/>
    <w:rsid w:val="00456C0F"/>
    <w:rsid w:val="0046165B"/>
    <w:rsid w:val="00464F91"/>
    <w:rsid w:val="00470A27"/>
    <w:rsid w:val="00480A2E"/>
    <w:rsid w:val="00482098"/>
    <w:rsid w:val="004857FD"/>
    <w:rsid w:val="004923F7"/>
    <w:rsid w:val="004A17AE"/>
    <w:rsid w:val="004B405A"/>
    <w:rsid w:val="004C59E4"/>
    <w:rsid w:val="004D0234"/>
    <w:rsid w:val="004D7C09"/>
    <w:rsid w:val="004D7CBB"/>
    <w:rsid w:val="004F704F"/>
    <w:rsid w:val="00502154"/>
    <w:rsid w:val="00503B4E"/>
    <w:rsid w:val="00504505"/>
    <w:rsid w:val="00521A70"/>
    <w:rsid w:val="005374E0"/>
    <w:rsid w:val="00544361"/>
    <w:rsid w:val="00554A62"/>
    <w:rsid w:val="005701B8"/>
    <w:rsid w:val="00570CEC"/>
    <w:rsid w:val="005900C1"/>
    <w:rsid w:val="00596658"/>
    <w:rsid w:val="00596C44"/>
    <w:rsid w:val="005974C4"/>
    <w:rsid w:val="005A3569"/>
    <w:rsid w:val="005A58A5"/>
    <w:rsid w:val="005A5EFE"/>
    <w:rsid w:val="005A6A0E"/>
    <w:rsid w:val="005A6C99"/>
    <w:rsid w:val="005B128D"/>
    <w:rsid w:val="005C246F"/>
    <w:rsid w:val="005C24F9"/>
    <w:rsid w:val="005C3A79"/>
    <w:rsid w:val="005D4C1F"/>
    <w:rsid w:val="005D73A0"/>
    <w:rsid w:val="005E2963"/>
    <w:rsid w:val="005E2C12"/>
    <w:rsid w:val="005F03B4"/>
    <w:rsid w:val="0060461A"/>
    <w:rsid w:val="006118C0"/>
    <w:rsid w:val="00622AF3"/>
    <w:rsid w:val="00625980"/>
    <w:rsid w:val="00646F51"/>
    <w:rsid w:val="00650A3A"/>
    <w:rsid w:val="00656489"/>
    <w:rsid w:val="00666983"/>
    <w:rsid w:val="00672A00"/>
    <w:rsid w:val="00694620"/>
    <w:rsid w:val="006A49A7"/>
    <w:rsid w:val="006B4BED"/>
    <w:rsid w:val="006E490A"/>
    <w:rsid w:val="00702834"/>
    <w:rsid w:val="00704AAA"/>
    <w:rsid w:val="00710422"/>
    <w:rsid w:val="00710533"/>
    <w:rsid w:val="00721922"/>
    <w:rsid w:val="007219E4"/>
    <w:rsid w:val="007347C5"/>
    <w:rsid w:val="0075158E"/>
    <w:rsid w:val="00756696"/>
    <w:rsid w:val="00766101"/>
    <w:rsid w:val="007A1328"/>
    <w:rsid w:val="007A1B4E"/>
    <w:rsid w:val="007A23B9"/>
    <w:rsid w:val="007A5ED1"/>
    <w:rsid w:val="007B3054"/>
    <w:rsid w:val="007B4CF3"/>
    <w:rsid w:val="007C4BE3"/>
    <w:rsid w:val="007E28A6"/>
    <w:rsid w:val="008108CE"/>
    <w:rsid w:val="00814D93"/>
    <w:rsid w:val="008156B4"/>
    <w:rsid w:val="00816807"/>
    <w:rsid w:val="00823FDA"/>
    <w:rsid w:val="00831F02"/>
    <w:rsid w:val="008623A3"/>
    <w:rsid w:val="00867F80"/>
    <w:rsid w:val="008713D6"/>
    <w:rsid w:val="008854DB"/>
    <w:rsid w:val="0088672E"/>
    <w:rsid w:val="00890ABD"/>
    <w:rsid w:val="00891EED"/>
    <w:rsid w:val="008A6F68"/>
    <w:rsid w:val="008B0C29"/>
    <w:rsid w:val="008B25F1"/>
    <w:rsid w:val="008B6683"/>
    <w:rsid w:val="008D2BA8"/>
    <w:rsid w:val="008E20F8"/>
    <w:rsid w:val="008F2AA4"/>
    <w:rsid w:val="00900BCC"/>
    <w:rsid w:val="00906169"/>
    <w:rsid w:val="0092336B"/>
    <w:rsid w:val="00924B76"/>
    <w:rsid w:val="00935719"/>
    <w:rsid w:val="009406AF"/>
    <w:rsid w:val="0094717F"/>
    <w:rsid w:val="00955001"/>
    <w:rsid w:val="009561FC"/>
    <w:rsid w:val="0095642D"/>
    <w:rsid w:val="0097620E"/>
    <w:rsid w:val="00990DE8"/>
    <w:rsid w:val="00991614"/>
    <w:rsid w:val="00992A3F"/>
    <w:rsid w:val="00993B6C"/>
    <w:rsid w:val="009A169E"/>
    <w:rsid w:val="009B34FF"/>
    <w:rsid w:val="009B4546"/>
    <w:rsid w:val="009B4875"/>
    <w:rsid w:val="009C6A51"/>
    <w:rsid w:val="00A02FAE"/>
    <w:rsid w:val="00A06ED2"/>
    <w:rsid w:val="00A37491"/>
    <w:rsid w:val="00A37F13"/>
    <w:rsid w:val="00A4278A"/>
    <w:rsid w:val="00A43401"/>
    <w:rsid w:val="00A55C70"/>
    <w:rsid w:val="00A6091D"/>
    <w:rsid w:val="00A73DA6"/>
    <w:rsid w:val="00A80A25"/>
    <w:rsid w:val="00A82E79"/>
    <w:rsid w:val="00A917FC"/>
    <w:rsid w:val="00AA49D0"/>
    <w:rsid w:val="00AF2F81"/>
    <w:rsid w:val="00B23598"/>
    <w:rsid w:val="00B265A6"/>
    <w:rsid w:val="00B3077D"/>
    <w:rsid w:val="00B30A1B"/>
    <w:rsid w:val="00B3313A"/>
    <w:rsid w:val="00B35CEC"/>
    <w:rsid w:val="00B41978"/>
    <w:rsid w:val="00B55B86"/>
    <w:rsid w:val="00B56582"/>
    <w:rsid w:val="00B73E5E"/>
    <w:rsid w:val="00B80A1D"/>
    <w:rsid w:val="00B81B69"/>
    <w:rsid w:val="00B861DC"/>
    <w:rsid w:val="00BA310E"/>
    <w:rsid w:val="00BA7CBA"/>
    <w:rsid w:val="00BB4821"/>
    <w:rsid w:val="00BC1D18"/>
    <w:rsid w:val="00BD6002"/>
    <w:rsid w:val="00BD68B0"/>
    <w:rsid w:val="00BE6F46"/>
    <w:rsid w:val="00BF14B2"/>
    <w:rsid w:val="00C01F70"/>
    <w:rsid w:val="00C02E7B"/>
    <w:rsid w:val="00C112BA"/>
    <w:rsid w:val="00C2707B"/>
    <w:rsid w:val="00C55CA4"/>
    <w:rsid w:val="00C60152"/>
    <w:rsid w:val="00C66DDA"/>
    <w:rsid w:val="00C878DE"/>
    <w:rsid w:val="00CA2FAA"/>
    <w:rsid w:val="00CA4D2B"/>
    <w:rsid w:val="00CA5E7D"/>
    <w:rsid w:val="00CB371C"/>
    <w:rsid w:val="00CB52A8"/>
    <w:rsid w:val="00CB63E2"/>
    <w:rsid w:val="00CC18A1"/>
    <w:rsid w:val="00CC1F50"/>
    <w:rsid w:val="00CC7797"/>
    <w:rsid w:val="00CD7F21"/>
    <w:rsid w:val="00CE2189"/>
    <w:rsid w:val="00CE57CF"/>
    <w:rsid w:val="00CF50D3"/>
    <w:rsid w:val="00D00BEB"/>
    <w:rsid w:val="00D102E2"/>
    <w:rsid w:val="00D10E16"/>
    <w:rsid w:val="00D21DD8"/>
    <w:rsid w:val="00D30CE7"/>
    <w:rsid w:val="00D320DE"/>
    <w:rsid w:val="00D4493D"/>
    <w:rsid w:val="00D46D8A"/>
    <w:rsid w:val="00D61F39"/>
    <w:rsid w:val="00D73428"/>
    <w:rsid w:val="00DB5241"/>
    <w:rsid w:val="00DC22DA"/>
    <w:rsid w:val="00DC4BD3"/>
    <w:rsid w:val="00DC60B2"/>
    <w:rsid w:val="00DD2516"/>
    <w:rsid w:val="00DE5721"/>
    <w:rsid w:val="00DF0201"/>
    <w:rsid w:val="00DF2F54"/>
    <w:rsid w:val="00DF3975"/>
    <w:rsid w:val="00DF629F"/>
    <w:rsid w:val="00E0033E"/>
    <w:rsid w:val="00E3000C"/>
    <w:rsid w:val="00E45406"/>
    <w:rsid w:val="00E55284"/>
    <w:rsid w:val="00E60731"/>
    <w:rsid w:val="00E729FB"/>
    <w:rsid w:val="00E870AE"/>
    <w:rsid w:val="00E96A22"/>
    <w:rsid w:val="00EA3904"/>
    <w:rsid w:val="00EA3F4B"/>
    <w:rsid w:val="00EA7CAB"/>
    <w:rsid w:val="00EB09AA"/>
    <w:rsid w:val="00EB6FC3"/>
    <w:rsid w:val="00EC042D"/>
    <w:rsid w:val="00ED35D1"/>
    <w:rsid w:val="00F001E1"/>
    <w:rsid w:val="00F22499"/>
    <w:rsid w:val="00F23FD1"/>
    <w:rsid w:val="00F47210"/>
    <w:rsid w:val="00F65C61"/>
    <w:rsid w:val="00F71AFA"/>
    <w:rsid w:val="00F87A47"/>
    <w:rsid w:val="00F927D6"/>
    <w:rsid w:val="00F933D8"/>
    <w:rsid w:val="00F93A39"/>
    <w:rsid w:val="00FA24D4"/>
    <w:rsid w:val="00FA36B7"/>
    <w:rsid w:val="00FA6A86"/>
    <w:rsid w:val="00FB29C6"/>
    <w:rsid w:val="00FB5F74"/>
    <w:rsid w:val="00FC186F"/>
    <w:rsid w:val="00FC5268"/>
    <w:rsid w:val="00FC5CB8"/>
    <w:rsid w:val="00FD1075"/>
    <w:rsid w:val="00FD109A"/>
    <w:rsid w:val="00FD3975"/>
    <w:rsid w:val="00FF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621E8B0"/>
  <w15:docId w15:val="{F2B53740-4D51-4E3F-AEF8-BEAF560C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Pr>
      <w:rFonts w:ascii="Sabon" w:hAnsi="Sabon"/>
      <w:sz w:val="22"/>
      <w:lang w:eastAsia="en-US"/>
    </w:rPr>
  </w:style>
  <w:style w:type="paragraph" w:styleId="1">
    <w:name w:val="heading 1"/>
    <w:basedOn w:val="a3"/>
    <w:next w:val="a3"/>
    <w:qFormat/>
    <w:pPr>
      <w:keepNext/>
      <w:widowControl w:val="0"/>
      <w:numPr>
        <w:numId w:val="13"/>
      </w:numPr>
      <w:jc w:val="both"/>
      <w:outlineLvl w:val="0"/>
    </w:pPr>
    <w:rPr>
      <w:rFonts w:ascii="Times New Roman" w:eastAsia="SimSun" w:hAnsi="Times New Roman"/>
      <w:b/>
      <w:kern w:val="2"/>
      <w:sz w:val="24"/>
      <w:szCs w:val="24"/>
      <w:lang w:val="en-US" w:eastAsia="zh-CN"/>
    </w:rPr>
  </w:style>
  <w:style w:type="paragraph" w:styleId="21">
    <w:name w:val="heading 2"/>
    <w:basedOn w:val="a3"/>
    <w:next w:val="a3"/>
    <w:qFormat/>
    <w:pPr>
      <w:keepNext/>
      <w:numPr>
        <w:ilvl w:val="1"/>
        <w:numId w:val="1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3"/>
    <w:next w:val="a3"/>
    <w:qFormat/>
    <w:pPr>
      <w:keepNext/>
      <w:numPr>
        <w:ilvl w:val="2"/>
        <w:numId w:val="1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3"/>
    <w:next w:val="a3"/>
    <w:qFormat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1">
    <w:name w:val="heading 5"/>
    <w:basedOn w:val="a3"/>
    <w:next w:val="a3"/>
    <w:qFormat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basedOn w:val="a3"/>
    <w:next w:val="a3"/>
    <w:qFormat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3"/>
    <w:next w:val="a3"/>
    <w:qFormat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3"/>
    <w:next w:val="a3"/>
    <w:qFormat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wfxRecipient">
    <w:name w:val="wfxRecipient"/>
    <w:basedOn w:val="a3"/>
    <w:semiHidden/>
  </w:style>
  <w:style w:type="paragraph" w:customStyle="1" w:styleId="wfxFaxNum">
    <w:name w:val="wfxFaxNum"/>
    <w:basedOn w:val="a3"/>
    <w:semiHidden/>
  </w:style>
  <w:style w:type="paragraph" w:customStyle="1" w:styleId="wfxDate">
    <w:name w:val="wfxDate"/>
    <w:basedOn w:val="a3"/>
    <w:semiHidden/>
  </w:style>
  <w:style w:type="paragraph" w:customStyle="1" w:styleId="wfxTime">
    <w:name w:val="wfxTime"/>
    <w:basedOn w:val="a3"/>
    <w:semiHidden/>
  </w:style>
  <w:style w:type="paragraph" w:styleId="a7">
    <w:name w:val="footnote text"/>
    <w:basedOn w:val="a3"/>
    <w:semiHidden/>
    <w:rPr>
      <w:rFonts w:ascii="Times" w:hAnsi="Times"/>
      <w:sz w:val="20"/>
    </w:rPr>
  </w:style>
  <w:style w:type="character" w:styleId="a8">
    <w:name w:val="footnote reference"/>
    <w:semiHidden/>
    <w:rPr>
      <w:rFonts w:ascii="Times New Roman" w:hAnsi="Times New Roman"/>
      <w:sz w:val="22"/>
      <w:szCs w:val="22"/>
      <w:vertAlign w:val="superscript"/>
    </w:rPr>
  </w:style>
  <w:style w:type="table" w:styleId="a9">
    <w:name w:val="Table Grid"/>
    <w:basedOn w:val="a5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6"/>
    <w:semiHidden/>
    <w:pPr>
      <w:numPr>
        <w:numId w:val="11"/>
      </w:numPr>
    </w:pPr>
  </w:style>
  <w:style w:type="paragraph" w:customStyle="1" w:styleId="BodyIndent">
    <w:name w:val="BodyIndent"/>
    <w:basedOn w:val="a3"/>
    <w:link w:val="BodyIndentChar"/>
    <w:autoRedefine/>
    <w:rsid w:val="00FD109A"/>
    <w:pPr>
      <w:tabs>
        <w:tab w:val="left" w:pos="567"/>
      </w:tabs>
      <w:ind w:firstLine="284"/>
      <w:jc w:val="both"/>
    </w:pPr>
    <w:rPr>
      <w:rFonts w:ascii="Times" w:hAnsi="Times"/>
      <w:color w:val="000000"/>
      <w:szCs w:val="22"/>
    </w:rPr>
  </w:style>
  <w:style w:type="paragraph" w:customStyle="1" w:styleId="Bulleted">
    <w:name w:val="Bulleted"/>
    <w:pPr>
      <w:numPr>
        <w:numId w:val="16"/>
      </w:numPr>
      <w:jc w:val="both"/>
    </w:pPr>
    <w:rPr>
      <w:rFonts w:ascii="Times" w:hAnsi="Times"/>
      <w:color w:val="000000"/>
      <w:sz w:val="22"/>
      <w:szCs w:val="22"/>
      <w:lang w:eastAsia="en-US"/>
    </w:rPr>
  </w:style>
  <w:style w:type="numbering" w:styleId="1ai">
    <w:name w:val="Outline List 1"/>
    <w:basedOn w:val="a6"/>
    <w:semiHidden/>
    <w:pPr>
      <w:numPr>
        <w:numId w:val="12"/>
      </w:numPr>
    </w:pPr>
  </w:style>
  <w:style w:type="paragraph" w:styleId="aa">
    <w:name w:val="endnote text"/>
    <w:basedOn w:val="a3"/>
    <w:semiHidden/>
    <w:rPr>
      <w:sz w:val="20"/>
    </w:rPr>
  </w:style>
  <w:style w:type="character" w:styleId="ab">
    <w:name w:val="endnote reference"/>
    <w:semiHidden/>
    <w:rPr>
      <w:vertAlign w:val="superscript"/>
    </w:rPr>
  </w:style>
  <w:style w:type="character" w:customStyle="1" w:styleId="BodyIndentChar">
    <w:name w:val="BodyIndent Char"/>
    <w:link w:val="BodyIndent"/>
    <w:rsid w:val="00FD109A"/>
    <w:rPr>
      <w:rFonts w:ascii="Times" w:hAnsi="Times"/>
      <w:color w:val="000000"/>
      <w:sz w:val="22"/>
      <w:szCs w:val="22"/>
      <w:lang w:eastAsia="en-US"/>
    </w:rPr>
  </w:style>
  <w:style w:type="paragraph" w:customStyle="1" w:styleId="BodyChar">
    <w:name w:val="Body Char"/>
    <w:link w:val="BodyCharChar"/>
    <w:pPr>
      <w:tabs>
        <w:tab w:val="left" w:pos="567"/>
      </w:tabs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StyleBodyCharNotBoldItalic">
    <w:name w:val="Style Body Char + Not Bold Italic"/>
    <w:link w:val="StyleBodyCharNotBoldItalicChar"/>
    <w:semiHidden/>
    <w:rPr>
      <w:i/>
      <w:iCs/>
      <w:color w:val="000000"/>
      <w:sz w:val="22"/>
      <w:szCs w:val="22"/>
      <w:lang w:eastAsia="en-US"/>
    </w:rPr>
  </w:style>
  <w:style w:type="character" w:customStyle="1" w:styleId="StyleBodyCharNotBoldItalicChar">
    <w:name w:val="Style Body Char + Not Bold Italic Char"/>
    <w:link w:val="StyleBodyCharNotBoldItalic"/>
    <w:rPr>
      <w:i/>
      <w:iCs/>
      <w:color w:val="000000"/>
      <w:sz w:val="22"/>
      <w:szCs w:val="22"/>
      <w:lang w:val="en-GB" w:eastAsia="en-US" w:bidi="ar-SA"/>
    </w:rPr>
  </w:style>
  <w:style w:type="character" w:customStyle="1" w:styleId="MTEquationSection">
    <w:name w:val="MTEquationSection"/>
    <w:semiHidden/>
    <w:rPr>
      <w:vanish/>
      <w:color w:val="FF0000"/>
      <w:lang w:val="en-US"/>
    </w:rPr>
  </w:style>
  <w:style w:type="paragraph" w:customStyle="1" w:styleId="MTDisplayEquation">
    <w:name w:val="MTDisplayEquation"/>
    <w:basedOn w:val="a3"/>
    <w:semiHidden/>
    <w:pPr>
      <w:tabs>
        <w:tab w:val="center" w:pos="4560"/>
        <w:tab w:val="right" w:pos="9120"/>
      </w:tabs>
    </w:pPr>
    <w:rPr>
      <w:lang w:val="en-US"/>
    </w:rPr>
  </w:style>
  <w:style w:type="character" w:customStyle="1" w:styleId="times">
    <w:name w:val="times"/>
    <w:basedOn w:val="a4"/>
    <w:semiHidden/>
  </w:style>
  <w:style w:type="paragraph" w:styleId="ac">
    <w:name w:val="Normal (Web)"/>
    <w:basedOn w:val="a3"/>
    <w:semiHidden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subsection">
    <w:name w:val="subsection"/>
    <w:pPr>
      <w:numPr>
        <w:ilvl w:val="1"/>
        <w:numId w:val="18"/>
      </w:numPr>
      <w:tabs>
        <w:tab w:val="left" w:pos="567"/>
      </w:tabs>
      <w:spacing w:before="240"/>
    </w:pPr>
    <w:rPr>
      <w:rFonts w:ascii="Times" w:hAnsi="Times"/>
      <w:i/>
      <w:iCs/>
      <w:color w:val="000000"/>
      <w:sz w:val="22"/>
      <w:szCs w:val="22"/>
      <w:lang w:val="en-US" w:eastAsia="en-US"/>
    </w:rPr>
  </w:style>
  <w:style w:type="paragraph" w:customStyle="1" w:styleId="section">
    <w:name w:val="section"/>
    <w:link w:val="sectionChar"/>
    <w:autoRedefine/>
    <w:rsid w:val="003538A3"/>
    <w:pPr>
      <w:spacing w:line="360" w:lineRule="auto"/>
      <w:ind w:firstLine="709"/>
      <w:jc w:val="both"/>
    </w:pPr>
    <w:rPr>
      <w:rFonts w:ascii="Times" w:hAnsi="Times"/>
      <w:color w:val="000000"/>
      <w:sz w:val="28"/>
      <w:szCs w:val="28"/>
      <w:lang w:val="ru-RU" w:eastAsia="en-US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paragraph" w:styleId="ad">
    <w:name w:val="Block Text"/>
    <w:basedOn w:val="a3"/>
    <w:semiHidden/>
    <w:pPr>
      <w:spacing w:after="120"/>
      <w:ind w:left="1440" w:right="1440"/>
    </w:pPr>
  </w:style>
  <w:style w:type="paragraph" w:styleId="ae">
    <w:name w:val="Body Text"/>
    <w:basedOn w:val="a3"/>
    <w:semiHidden/>
    <w:pPr>
      <w:spacing w:after="120"/>
    </w:pPr>
  </w:style>
  <w:style w:type="paragraph" w:styleId="22">
    <w:name w:val="Body Text 2"/>
    <w:basedOn w:val="a3"/>
    <w:semiHidden/>
    <w:pPr>
      <w:spacing w:after="120" w:line="480" w:lineRule="auto"/>
    </w:pPr>
  </w:style>
  <w:style w:type="paragraph" w:styleId="32">
    <w:name w:val="Body Text 3"/>
    <w:basedOn w:val="a3"/>
    <w:semiHidden/>
    <w:pPr>
      <w:spacing w:after="120"/>
    </w:pPr>
    <w:rPr>
      <w:sz w:val="16"/>
      <w:szCs w:val="16"/>
    </w:rPr>
  </w:style>
  <w:style w:type="paragraph" w:styleId="af">
    <w:name w:val="Body Text First Indent"/>
    <w:basedOn w:val="ae"/>
    <w:semiHidden/>
    <w:pPr>
      <w:ind w:firstLine="210"/>
    </w:pPr>
  </w:style>
  <w:style w:type="paragraph" w:styleId="af0">
    <w:name w:val="Body Text Indent"/>
    <w:basedOn w:val="a3"/>
    <w:semiHidden/>
    <w:pPr>
      <w:spacing w:after="120"/>
      <w:ind w:left="283"/>
    </w:pPr>
  </w:style>
  <w:style w:type="paragraph" w:styleId="23">
    <w:name w:val="Body Text First Indent 2"/>
    <w:basedOn w:val="af0"/>
    <w:semiHidden/>
    <w:pPr>
      <w:ind w:firstLine="210"/>
    </w:pPr>
  </w:style>
  <w:style w:type="paragraph" w:styleId="24">
    <w:name w:val="Body Text Indent 2"/>
    <w:basedOn w:val="a3"/>
    <w:semiHidden/>
    <w:pPr>
      <w:spacing w:after="120" w:line="480" w:lineRule="auto"/>
      <w:ind w:left="283"/>
    </w:pPr>
  </w:style>
  <w:style w:type="paragraph" w:styleId="33">
    <w:name w:val="Body Text Indent 3"/>
    <w:basedOn w:val="a3"/>
    <w:semiHidden/>
    <w:pPr>
      <w:spacing w:after="120"/>
      <w:ind w:left="283"/>
    </w:pPr>
    <w:rPr>
      <w:sz w:val="16"/>
      <w:szCs w:val="16"/>
    </w:rPr>
  </w:style>
  <w:style w:type="paragraph" w:styleId="af1">
    <w:name w:val="Closing"/>
    <w:basedOn w:val="a3"/>
    <w:semiHidden/>
    <w:pPr>
      <w:ind w:left="4252"/>
    </w:pPr>
  </w:style>
  <w:style w:type="paragraph" w:styleId="af2">
    <w:name w:val="Date"/>
    <w:basedOn w:val="a3"/>
    <w:next w:val="a3"/>
    <w:semiHidden/>
  </w:style>
  <w:style w:type="paragraph" w:styleId="af3">
    <w:name w:val="E-mail Signature"/>
    <w:basedOn w:val="a3"/>
    <w:semiHidden/>
  </w:style>
  <w:style w:type="character" w:styleId="af4">
    <w:name w:val="Emphasis"/>
    <w:qFormat/>
    <w:rPr>
      <w:i/>
      <w:iCs/>
    </w:rPr>
  </w:style>
  <w:style w:type="paragraph" w:styleId="af5">
    <w:name w:val="envelope address"/>
    <w:basedOn w:val="a3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25">
    <w:name w:val="envelope return"/>
    <w:basedOn w:val="a3"/>
    <w:semiHidden/>
    <w:rPr>
      <w:rFonts w:ascii="Arial" w:hAnsi="Arial" w:cs="Arial"/>
      <w:sz w:val="20"/>
    </w:rPr>
  </w:style>
  <w:style w:type="character" w:styleId="af6">
    <w:name w:val="FollowedHyperlink"/>
    <w:semiHidden/>
    <w:rPr>
      <w:color w:val="800080"/>
      <w:u w:val="single"/>
    </w:rPr>
  </w:style>
  <w:style w:type="paragraph" w:styleId="af7">
    <w:name w:val="footer"/>
    <w:basedOn w:val="a3"/>
    <w:link w:val="af8"/>
    <w:uiPriority w:val="99"/>
    <w:pPr>
      <w:tabs>
        <w:tab w:val="center" w:pos="4320"/>
        <w:tab w:val="right" w:pos="8640"/>
      </w:tabs>
    </w:pPr>
  </w:style>
  <w:style w:type="paragraph" w:styleId="af9">
    <w:name w:val="header"/>
    <w:basedOn w:val="a3"/>
    <w:link w:val="afa"/>
    <w:uiPriority w:val="99"/>
    <w:pPr>
      <w:tabs>
        <w:tab w:val="center" w:pos="4320"/>
        <w:tab w:val="right" w:pos="8640"/>
      </w:tabs>
    </w:pPr>
  </w:style>
  <w:style w:type="character" w:styleId="HTML">
    <w:name w:val="HTML Acronym"/>
    <w:basedOn w:val="a4"/>
    <w:semiHidden/>
  </w:style>
  <w:style w:type="paragraph" w:styleId="HTML0">
    <w:name w:val="HTML Address"/>
    <w:basedOn w:val="a3"/>
    <w:semiHidden/>
    <w:rPr>
      <w:i/>
      <w:iCs/>
    </w:rPr>
  </w:style>
  <w:style w:type="character" w:styleId="HTML1">
    <w:name w:val="HTML Cite"/>
    <w:semiHidden/>
    <w:rPr>
      <w:i/>
      <w:iCs/>
    </w:rPr>
  </w:style>
  <w:style w:type="character" w:styleId="HTML2">
    <w:name w:val="HTML Code"/>
    <w:semiHidden/>
    <w:rPr>
      <w:rFonts w:ascii="Courier New" w:hAnsi="Courier New" w:cs="Courier New"/>
      <w:sz w:val="20"/>
      <w:szCs w:val="20"/>
    </w:rPr>
  </w:style>
  <w:style w:type="character" w:styleId="HTML3">
    <w:name w:val="HTML Definition"/>
    <w:semiHidden/>
    <w:rPr>
      <w:i/>
      <w:iCs/>
    </w:rPr>
  </w:style>
  <w:style w:type="character" w:styleId="HTML4">
    <w:name w:val="HTML Keyboard"/>
    <w:semiHidden/>
    <w:rPr>
      <w:rFonts w:ascii="Courier New" w:hAnsi="Courier New" w:cs="Courier New"/>
      <w:sz w:val="20"/>
      <w:szCs w:val="20"/>
    </w:rPr>
  </w:style>
  <w:style w:type="paragraph" w:styleId="HTML5">
    <w:name w:val="HTML Preformatted"/>
    <w:basedOn w:val="a3"/>
    <w:semiHidden/>
    <w:rPr>
      <w:rFonts w:ascii="Courier New" w:hAnsi="Courier New" w:cs="Courier New"/>
      <w:sz w:val="20"/>
    </w:rPr>
  </w:style>
  <w:style w:type="character" w:styleId="HTML6">
    <w:name w:val="HTML Sample"/>
    <w:semiHidden/>
    <w:rPr>
      <w:rFonts w:ascii="Courier New" w:hAnsi="Courier New" w:cs="Courier New"/>
    </w:rPr>
  </w:style>
  <w:style w:type="character" w:styleId="HTML7">
    <w:name w:val="HTML Typewriter"/>
    <w:semiHidden/>
    <w:rPr>
      <w:rFonts w:ascii="Courier New" w:hAnsi="Courier New" w:cs="Courier New"/>
      <w:sz w:val="20"/>
      <w:szCs w:val="20"/>
    </w:rPr>
  </w:style>
  <w:style w:type="character" w:styleId="HTML8">
    <w:name w:val="HTML Variable"/>
    <w:semiHidden/>
    <w:rPr>
      <w:i/>
      <w:iCs/>
    </w:rPr>
  </w:style>
  <w:style w:type="character" w:styleId="afb">
    <w:name w:val="Hyperlink"/>
    <w:semiHidden/>
    <w:rPr>
      <w:color w:val="0000FF"/>
      <w:u w:val="single"/>
    </w:rPr>
  </w:style>
  <w:style w:type="character" w:styleId="afc">
    <w:name w:val="line number"/>
    <w:basedOn w:val="a4"/>
    <w:semiHidden/>
  </w:style>
  <w:style w:type="paragraph" w:styleId="afd">
    <w:name w:val="List"/>
    <w:basedOn w:val="a3"/>
    <w:semiHidden/>
    <w:pPr>
      <w:ind w:left="283" w:hanging="283"/>
    </w:pPr>
  </w:style>
  <w:style w:type="paragraph" w:styleId="26">
    <w:name w:val="List 2"/>
    <w:basedOn w:val="a3"/>
    <w:semiHidden/>
    <w:pPr>
      <w:ind w:left="566" w:hanging="283"/>
    </w:pPr>
  </w:style>
  <w:style w:type="paragraph" w:styleId="34">
    <w:name w:val="List 3"/>
    <w:basedOn w:val="a3"/>
    <w:semiHidden/>
    <w:pPr>
      <w:ind w:left="849" w:hanging="283"/>
    </w:pPr>
  </w:style>
  <w:style w:type="paragraph" w:styleId="42">
    <w:name w:val="List 4"/>
    <w:basedOn w:val="a3"/>
    <w:semiHidden/>
    <w:pPr>
      <w:ind w:left="1132" w:hanging="283"/>
    </w:pPr>
  </w:style>
  <w:style w:type="paragraph" w:styleId="52">
    <w:name w:val="List 5"/>
    <w:basedOn w:val="a3"/>
    <w:semiHidden/>
    <w:pPr>
      <w:ind w:left="1415" w:hanging="283"/>
    </w:pPr>
  </w:style>
  <w:style w:type="paragraph" w:styleId="a0">
    <w:name w:val="List Bullet"/>
    <w:basedOn w:val="a3"/>
    <w:autoRedefine/>
    <w:semiHidden/>
    <w:pPr>
      <w:numPr>
        <w:numId w:val="1"/>
      </w:numPr>
    </w:pPr>
  </w:style>
  <w:style w:type="paragraph" w:styleId="20">
    <w:name w:val="List Bullet 2"/>
    <w:basedOn w:val="a3"/>
    <w:autoRedefine/>
    <w:semiHidden/>
    <w:pPr>
      <w:numPr>
        <w:numId w:val="2"/>
      </w:numPr>
    </w:pPr>
  </w:style>
  <w:style w:type="paragraph" w:styleId="30">
    <w:name w:val="List Bullet 3"/>
    <w:basedOn w:val="a3"/>
    <w:autoRedefine/>
    <w:semiHidden/>
    <w:pPr>
      <w:numPr>
        <w:numId w:val="3"/>
      </w:numPr>
    </w:pPr>
  </w:style>
  <w:style w:type="paragraph" w:styleId="40">
    <w:name w:val="List Bullet 4"/>
    <w:basedOn w:val="a3"/>
    <w:autoRedefine/>
    <w:semiHidden/>
    <w:pPr>
      <w:numPr>
        <w:numId w:val="4"/>
      </w:numPr>
    </w:pPr>
  </w:style>
  <w:style w:type="paragraph" w:styleId="50">
    <w:name w:val="List Bullet 5"/>
    <w:basedOn w:val="a3"/>
    <w:autoRedefine/>
    <w:semiHidden/>
    <w:pPr>
      <w:numPr>
        <w:numId w:val="5"/>
      </w:numPr>
    </w:pPr>
  </w:style>
  <w:style w:type="paragraph" w:styleId="afe">
    <w:name w:val="List Continue"/>
    <w:basedOn w:val="a3"/>
    <w:semiHidden/>
    <w:pPr>
      <w:spacing w:after="120"/>
      <w:ind w:left="283"/>
    </w:pPr>
  </w:style>
  <w:style w:type="paragraph" w:styleId="27">
    <w:name w:val="List Continue 2"/>
    <w:basedOn w:val="a3"/>
    <w:semiHidden/>
    <w:pPr>
      <w:spacing w:after="120"/>
      <w:ind w:left="566"/>
    </w:pPr>
  </w:style>
  <w:style w:type="paragraph" w:styleId="35">
    <w:name w:val="List Continue 3"/>
    <w:basedOn w:val="a3"/>
    <w:semiHidden/>
    <w:pPr>
      <w:spacing w:after="120"/>
      <w:ind w:left="849"/>
    </w:pPr>
  </w:style>
  <w:style w:type="paragraph" w:styleId="43">
    <w:name w:val="List Continue 4"/>
    <w:basedOn w:val="a3"/>
    <w:semiHidden/>
    <w:pPr>
      <w:spacing w:after="120"/>
      <w:ind w:left="1132"/>
    </w:pPr>
  </w:style>
  <w:style w:type="paragraph" w:styleId="53">
    <w:name w:val="List Continue 5"/>
    <w:basedOn w:val="a3"/>
    <w:semiHidden/>
    <w:pPr>
      <w:spacing w:after="120"/>
      <w:ind w:left="1415"/>
    </w:pPr>
  </w:style>
  <w:style w:type="paragraph" w:styleId="a">
    <w:name w:val="List Number"/>
    <w:basedOn w:val="a3"/>
    <w:semiHidden/>
    <w:pPr>
      <w:numPr>
        <w:numId w:val="6"/>
      </w:numPr>
    </w:pPr>
  </w:style>
  <w:style w:type="paragraph" w:styleId="2">
    <w:name w:val="List Number 2"/>
    <w:basedOn w:val="a3"/>
    <w:semiHidden/>
    <w:pPr>
      <w:numPr>
        <w:numId w:val="7"/>
      </w:numPr>
    </w:pPr>
  </w:style>
  <w:style w:type="paragraph" w:styleId="3">
    <w:name w:val="List Number 3"/>
    <w:basedOn w:val="a3"/>
    <w:semiHidden/>
    <w:pPr>
      <w:numPr>
        <w:numId w:val="8"/>
      </w:numPr>
    </w:pPr>
  </w:style>
  <w:style w:type="paragraph" w:styleId="4">
    <w:name w:val="List Number 4"/>
    <w:basedOn w:val="a3"/>
    <w:semiHidden/>
    <w:pPr>
      <w:numPr>
        <w:numId w:val="9"/>
      </w:numPr>
    </w:pPr>
  </w:style>
  <w:style w:type="paragraph" w:styleId="5">
    <w:name w:val="List Number 5"/>
    <w:basedOn w:val="a3"/>
    <w:semiHidden/>
    <w:pPr>
      <w:numPr>
        <w:numId w:val="10"/>
      </w:numPr>
    </w:pPr>
  </w:style>
  <w:style w:type="paragraph" w:styleId="aff">
    <w:name w:val="Message Header"/>
    <w:basedOn w:val="a3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aff0">
    <w:name w:val="Normal Indent"/>
    <w:basedOn w:val="a3"/>
    <w:semiHidden/>
    <w:pPr>
      <w:ind w:left="720"/>
    </w:pPr>
  </w:style>
  <w:style w:type="paragraph" w:styleId="aff1">
    <w:name w:val="Note Heading"/>
    <w:basedOn w:val="a3"/>
    <w:next w:val="a3"/>
    <w:semiHidden/>
  </w:style>
  <w:style w:type="character" w:styleId="aff2">
    <w:name w:val="page number"/>
    <w:basedOn w:val="a4"/>
    <w:semiHidden/>
  </w:style>
  <w:style w:type="paragraph" w:styleId="aff3">
    <w:name w:val="Plain Text"/>
    <w:basedOn w:val="a3"/>
    <w:semiHidden/>
    <w:rPr>
      <w:rFonts w:ascii="Courier New" w:hAnsi="Courier New" w:cs="Courier New"/>
      <w:sz w:val="20"/>
    </w:rPr>
  </w:style>
  <w:style w:type="paragraph" w:styleId="aff4">
    <w:name w:val="Salutation"/>
    <w:basedOn w:val="a3"/>
    <w:next w:val="a3"/>
    <w:semiHidden/>
  </w:style>
  <w:style w:type="paragraph" w:styleId="aff5">
    <w:name w:val="Signature"/>
    <w:basedOn w:val="a3"/>
    <w:semiHidden/>
    <w:pPr>
      <w:ind w:left="4252"/>
    </w:pPr>
  </w:style>
  <w:style w:type="character" w:styleId="aff6">
    <w:name w:val="Strong"/>
    <w:uiPriority w:val="22"/>
    <w:qFormat/>
    <w:rPr>
      <w:b/>
      <w:bCs/>
    </w:rPr>
  </w:style>
  <w:style w:type="paragraph" w:styleId="aff7">
    <w:name w:val="Subtitle"/>
    <w:basedOn w:val="a3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10">
    <w:name w:val="Table 3D effects 1"/>
    <w:basedOn w:val="a5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3D effects 2"/>
    <w:basedOn w:val="a5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3D effects 3"/>
    <w:basedOn w:val="a5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5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5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5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5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orful 2"/>
    <w:basedOn w:val="a5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5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olumns 1"/>
    <w:basedOn w:val="a5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umns 3"/>
    <w:basedOn w:val="a5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olumns 4"/>
    <w:basedOn w:val="a5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4">
    <w:name w:val="Table Columns 5"/>
    <w:basedOn w:val="a5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8">
    <w:name w:val="Table Contemporary"/>
    <w:basedOn w:val="a5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9">
    <w:name w:val="Table Elegant"/>
    <w:basedOn w:val="a5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Grid 1"/>
    <w:basedOn w:val="a5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5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5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5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5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List 1"/>
    <w:basedOn w:val="a5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a">
    <w:name w:val="Table Professional"/>
    <w:basedOn w:val="a5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Simple 1"/>
    <w:basedOn w:val="a5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imple 2"/>
    <w:basedOn w:val="a5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Subtle 1"/>
    <w:basedOn w:val="a5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Theme"/>
    <w:basedOn w:val="a5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0">
    <w:name w:val="Table Web 1"/>
    <w:basedOn w:val="a5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Title"/>
    <w:basedOn w:val="a3"/>
    <w:autoRedefine/>
    <w:qFormat/>
    <w:rsid w:val="001F1184"/>
    <w:pPr>
      <w:spacing w:line="360" w:lineRule="auto"/>
    </w:pPr>
    <w:rPr>
      <w:rFonts w:ascii="Times" w:hAnsi="Times"/>
      <w:b/>
      <w:sz w:val="32"/>
      <w:szCs w:val="28"/>
      <w:lang w:val="ru-RU"/>
    </w:rPr>
  </w:style>
  <w:style w:type="paragraph" w:customStyle="1" w:styleId="subsubsection">
    <w:name w:val="subsubsection"/>
    <w:link w:val="subsubsectionChar"/>
    <w:autoRedefine/>
    <w:pPr>
      <w:numPr>
        <w:ilvl w:val="2"/>
        <w:numId w:val="18"/>
      </w:numPr>
      <w:tabs>
        <w:tab w:val="left" w:pos="567"/>
      </w:tabs>
      <w:spacing w:before="240"/>
      <w:ind w:left="0" w:firstLine="0"/>
      <w:jc w:val="both"/>
    </w:pPr>
    <w:rPr>
      <w:rFonts w:ascii="Times" w:hAnsi="Times"/>
      <w:i/>
      <w:iCs/>
      <w:color w:val="000000"/>
      <w:sz w:val="22"/>
      <w:szCs w:val="22"/>
      <w:lang w:val="en-US" w:eastAsia="en-US"/>
    </w:rPr>
  </w:style>
  <w:style w:type="paragraph" w:customStyle="1" w:styleId="EQN">
    <w:name w:val="EQN"/>
    <w:basedOn w:val="BodyIndent"/>
    <w:autoRedefine/>
    <w:pPr>
      <w:tabs>
        <w:tab w:val="clear" w:pos="567"/>
        <w:tab w:val="center" w:pos="4820"/>
        <w:tab w:val="right" w:pos="9072"/>
      </w:tabs>
      <w:spacing w:before="120" w:after="120"/>
      <w:jc w:val="center"/>
    </w:pPr>
    <w:rPr>
      <w:lang w:val="en-US"/>
    </w:rPr>
  </w:style>
  <w:style w:type="paragraph" w:customStyle="1" w:styleId="Centred">
    <w:name w:val="Centred"/>
    <w:autoRedefine/>
    <w:pPr>
      <w:jc w:val="center"/>
    </w:pPr>
    <w:rPr>
      <w:rFonts w:ascii="Times" w:hAnsi="Times"/>
      <w:sz w:val="22"/>
      <w:lang w:eastAsia="en-US"/>
    </w:rPr>
  </w:style>
  <w:style w:type="paragraph" w:customStyle="1" w:styleId="BulletedIndent">
    <w:name w:val="Bulleted.Indent"/>
    <w:autoRedefine/>
    <w:pPr>
      <w:ind w:left="28"/>
      <w:jc w:val="both"/>
    </w:pPr>
    <w:rPr>
      <w:rFonts w:ascii="Times" w:hAnsi="Times"/>
      <w:sz w:val="22"/>
      <w:lang w:val="en-US" w:eastAsia="en-US"/>
    </w:rPr>
  </w:style>
  <w:style w:type="character" w:customStyle="1" w:styleId="BodyCharChar">
    <w:name w:val="Body Char Char"/>
    <w:link w:val="BodyChar"/>
    <w:rPr>
      <w:rFonts w:ascii="Times" w:hAnsi="Times"/>
      <w:color w:val="000000"/>
      <w:sz w:val="22"/>
      <w:szCs w:val="22"/>
      <w:lang w:val="en-GB" w:eastAsia="en-US" w:bidi="ar-SA"/>
    </w:rPr>
  </w:style>
  <w:style w:type="paragraph" w:customStyle="1" w:styleId="StyleTitleLeft005cm">
    <w:name w:val="Style Title + Left:  0.05 cm"/>
    <w:basedOn w:val="affc"/>
    <w:rPr>
      <w:bCs/>
      <w:szCs w:val="20"/>
    </w:rPr>
  </w:style>
  <w:style w:type="paragraph" w:customStyle="1" w:styleId="Abstract">
    <w:name w:val="Abstract"/>
    <w:pPr>
      <w:spacing w:after="454"/>
      <w:ind w:left="1418"/>
      <w:jc w:val="both"/>
    </w:pPr>
    <w:rPr>
      <w:rFonts w:ascii="Times" w:hAnsi="Times"/>
      <w:color w:val="000000"/>
      <w:lang w:eastAsia="en-US"/>
    </w:rPr>
  </w:style>
  <w:style w:type="paragraph" w:styleId="affd">
    <w:name w:val="Balloon Text"/>
    <w:basedOn w:val="a3"/>
    <w:semiHidden/>
    <w:rPr>
      <w:rFonts w:ascii="Tahoma" w:hAnsi="Tahoma" w:cs="Tahoma"/>
      <w:sz w:val="16"/>
      <w:szCs w:val="16"/>
    </w:rPr>
  </w:style>
  <w:style w:type="paragraph" w:customStyle="1" w:styleId="FigureCaption">
    <w:name w:val="FigureCaption"/>
    <w:pPr>
      <w:spacing w:before="170"/>
      <w:ind w:left="28"/>
      <w:jc w:val="center"/>
    </w:pPr>
    <w:rPr>
      <w:rFonts w:ascii="Times" w:hAnsi="Times"/>
      <w:color w:val="000000"/>
      <w:sz w:val="22"/>
      <w:szCs w:val="22"/>
      <w:lang w:eastAsia="en-US"/>
    </w:rPr>
  </w:style>
  <w:style w:type="character" w:customStyle="1" w:styleId="sectionChar">
    <w:name w:val="section Char"/>
    <w:link w:val="section"/>
    <w:rsid w:val="003538A3"/>
    <w:rPr>
      <w:rFonts w:ascii="Times" w:hAnsi="Times"/>
      <w:color w:val="000000"/>
      <w:sz w:val="28"/>
      <w:szCs w:val="28"/>
      <w:lang w:val="ru-RU" w:eastAsia="en-US"/>
    </w:rPr>
  </w:style>
  <w:style w:type="character" w:customStyle="1" w:styleId="FormatNotes">
    <w:name w:val="FormatNotes"/>
    <w:rPr>
      <w:rFonts w:ascii="Times" w:hAnsi="Times"/>
      <w:color w:val="FF6600"/>
      <w:sz w:val="20"/>
      <w:szCs w:val="20"/>
      <w:lang w:val="en-GB"/>
    </w:rPr>
  </w:style>
  <w:style w:type="paragraph" w:customStyle="1" w:styleId="BulletedL2">
    <w:name w:val="BulletedL2"/>
    <w:basedOn w:val="Bulleted"/>
    <w:autoRedefine/>
    <w:pPr>
      <w:ind w:left="851"/>
    </w:pPr>
  </w:style>
  <w:style w:type="paragraph" w:customStyle="1" w:styleId="Authors">
    <w:name w:val="Authors"/>
    <w:pPr>
      <w:spacing w:after="113"/>
      <w:ind w:left="1418"/>
    </w:pPr>
    <w:rPr>
      <w:rFonts w:ascii="Times" w:hAnsi="Times"/>
      <w:b/>
      <w:sz w:val="22"/>
      <w:szCs w:val="22"/>
      <w:lang w:eastAsia="en-US"/>
    </w:rPr>
  </w:style>
  <w:style w:type="paragraph" w:customStyle="1" w:styleId="Addresses">
    <w:name w:val="Addresses"/>
    <w:autoRedefine/>
    <w:pPr>
      <w:spacing w:after="454"/>
      <w:ind w:left="1418"/>
    </w:pPr>
    <w:rPr>
      <w:sz w:val="22"/>
      <w:szCs w:val="22"/>
      <w:lang w:eastAsia="en-US"/>
    </w:rPr>
  </w:style>
  <w:style w:type="paragraph" w:customStyle="1" w:styleId="25mmIndent">
    <w:name w:val="25mmIndent"/>
    <w:pPr>
      <w:ind w:left="1418"/>
    </w:pPr>
    <w:rPr>
      <w:rFonts w:ascii="Times" w:hAnsi="Times"/>
      <w:sz w:val="22"/>
      <w:szCs w:val="22"/>
      <w:lang w:val="en-US" w:eastAsia="en-US"/>
    </w:rPr>
  </w:style>
  <w:style w:type="numbering" w:customStyle="1" w:styleId="StyleNumberedOutlinenumberedLeft0cmHanging1cm">
    <w:name w:val="Style Numbered + Outline numbered Left:  0 cm Hanging:  1 cm"/>
    <w:basedOn w:val="a6"/>
    <w:pPr>
      <w:numPr>
        <w:numId w:val="14"/>
      </w:numPr>
    </w:pPr>
  </w:style>
  <w:style w:type="paragraph" w:customStyle="1" w:styleId="Numbered">
    <w:name w:val="Numbered"/>
    <w:autoRedefine/>
    <w:pPr>
      <w:numPr>
        <w:numId w:val="15"/>
      </w:numPr>
      <w:tabs>
        <w:tab w:val="num" w:pos="567"/>
      </w:tabs>
      <w:ind w:left="567" w:hanging="567"/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TableCaption">
    <w:name w:val="Table.Caption"/>
    <w:pPr>
      <w:spacing w:after="120"/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TableCaptionCentred">
    <w:name w:val="Table.Caption.Centred"/>
    <w:basedOn w:val="TableCaption"/>
    <w:autoRedefine/>
    <w:pPr>
      <w:jc w:val="center"/>
    </w:pPr>
  </w:style>
  <w:style w:type="character" w:customStyle="1" w:styleId="times1">
    <w:name w:val="times1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subsubsectionAfter227pt">
    <w:name w:val="Style subsubsection + After:  22.7 pt"/>
    <w:basedOn w:val="subsubsection"/>
    <w:autoRedefine/>
    <w:rPr>
      <w:i w:val="0"/>
      <w:szCs w:val="20"/>
    </w:rPr>
  </w:style>
  <w:style w:type="paragraph" w:customStyle="1" w:styleId="StylesubsubsectionNotItalic">
    <w:name w:val="Style subsubsection + Not Italic"/>
    <w:basedOn w:val="subsubsection"/>
    <w:rPr>
      <w:i w:val="0"/>
      <w:iCs w:val="0"/>
    </w:rPr>
  </w:style>
  <w:style w:type="character" w:styleId="affe">
    <w:name w:val="annotation reference"/>
    <w:semiHidden/>
    <w:rPr>
      <w:sz w:val="16"/>
      <w:szCs w:val="16"/>
    </w:rPr>
  </w:style>
  <w:style w:type="paragraph" w:styleId="afff">
    <w:name w:val="annotation text"/>
    <w:basedOn w:val="a3"/>
    <w:semiHidden/>
    <w:rPr>
      <w:sz w:val="20"/>
    </w:rPr>
  </w:style>
  <w:style w:type="paragraph" w:styleId="afff0">
    <w:name w:val="annotation subject"/>
    <w:basedOn w:val="afff"/>
    <w:next w:val="afff"/>
    <w:semiHidden/>
    <w:rPr>
      <w:b/>
      <w:bCs/>
    </w:rPr>
  </w:style>
  <w:style w:type="paragraph" w:customStyle="1" w:styleId="StylesubsubsectionNotItalic1Char">
    <w:name w:val="Style subsubsection + Not Italic1 Char"/>
    <w:basedOn w:val="subsubsection"/>
    <w:link w:val="StylesubsubsectionNotItalic1CharChar"/>
    <w:autoRedefine/>
    <w:rPr>
      <w:i w:val="0"/>
      <w:iCs w:val="0"/>
    </w:rPr>
  </w:style>
  <w:style w:type="character" w:customStyle="1" w:styleId="subsubsectionChar">
    <w:name w:val="subsubsection Char"/>
    <w:link w:val="subsubsection"/>
    <w:rPr>
      <w:rFonts w:ascii="Times" w:hAnsi="Times"/>
      <w:i/>
      <w:iCs/>
      <w:color w:val="000000"/>
      <w:sz w:val="22"/>
      <w:szCs w:val="22"/>
      <w:lang w:val="en-US" w:eastAsia="en-US"/>
    </w:rPr>
  </w:style>
  <w:style w:type="character" w:customStyle="1" w:styleId="StylesubsubsectionNotItalic1CharChar">
    <w:name w:val="Style subsubsection + Not Italic1 Char Char"/>
    <w:basedOn w:val="subsubsectionChar"/>
    <w:link w:val="StylesubsubsectionNotItalic1Char"/>
    <w:rPr>
      <w:rFonts w:ascii="Times" w:hAnsi="Times"/>
      <w:i w:val="0"/>
      <w:iCs w:val="0"/>
      <w:color w:val="000000"/>
      <w:sz w:val="22"/>
      <w:szCs w:val="22"/>
      <w:lang w:val="en-US" w:eastAsia="en-US"/>
    </w:rPr>
  </w:style>
  <w:style w:type="paragraph" w:customStyle="1" w:styleId="StyleStylesubsubsectionNotItalic1">
    <w:name w:val="Style Style subsubsection + Not Italic1 +"/>
    <w:basedOn w:val="StylesubsubsectionNotItalic1Char"/>
    <w:link w:val="StyleStylesubsubsectionNotItalic1Char"/>
    <w:pPr>
      <w:numPr>
        <w:ilvl w:val="0"/>
        <w:numId w:val="0"/>
      </w:numPr>
    </w:pPr>
  </w:style>
  <w:style w:type="character" w:customStyle="1" w:styleId="StyleStylesubsubsectionNotItalic1Char">
    <w:name w:val="Style Style subsubsection + Not Italic1 + Char"/>
    <w:basedOn w:val="StylesubsubsectionNotItalic1CharChar"/>
    <w:link w:val="StyleStylesubsubsectionNotItalic1"/>
    <w:rPr>
      <w:rFonts w:ascii="Times" w:hAnsi="Times"/>
      <w:i w:val="0"/>
      <w:iCs w:val="0"/>
      <w:color w:val="000000"/>
      <w:sz w:val="22"/>
      <w:szCs w:val="22"/>
      <w:lang w:val="en-US" w:eastAsia="en-US"/>
    </w:rPr>
  </w:style>
  <w:style w:type="paragraph" w:customStyle="1" w:styleId="StylesectionBefore0pt">
    <w:name w:val="Style section + Before:  0 pt"/>
    <w:basedOn w:val="section"/>
    <w:autoRedefine/>
    <w:pPr>
      <w:numPr>
        <w:numId w:val="17"/>
      </w:numPr>
    </w:pPr>
    <w:rPr>
      <w:bCs/>
      <w:szCs w:val="20"/>
    </w:rPr>
  </w:style>
  <w:style w:type="paragraph" w:customStyle="1" w:styleId="Reference">
    <w:name w:val="Reference"/>
    <w:pPr>
      <w:tabs>
        <w:tab w:val="left" w:pos="709"/>
      </w:tabs>
      <w:ind w:left="567" w:hanging="567"/>
      <w:jc w:val="both"/>
    </w:pPr>
    <w:rPr>
      <w:rFonts w:ascii="Times" w:hAnsi="Times"/>
      <w:color w:val="000000"/>
      <w:sz w:val="22"/>
      <w:szCs w:val="22"/>
      <w:lang w:eastAsia="en-US"/>
    </w:rPr>
  </w:style>
  <w:style w:type="paragraph" w:customStyle="1" w:styleId="Style25mmIndentBefore6ptAfter6pt">
    <w:name w:val="Style 25mmIndent + Before:  6 pt After:  6 pt"/>
    <w:basedOn w:val="25mmIndent"/>
    <w:pPr>
      <w:spacing w:before="120" w:after="120"/>
    </w:pPr>
    <w:rPr>
      <w:szCs w:val="20"/>
    </w:rPr>
  </w:style>
  <w:style w:type="paragraph" w:styleId="afff1">
    <w:name w:val="Revision"/>
    <w:hidden/>
    <w:uiPriority w:val="99"/>
    <w:semiHidden/>
    <w:rsid w:val="00165E82"/>
    <w:rPr>
      <w:rFonts w:ascii="Sabon" w:hAnsi="Sabon"/>
      <w:sz w:val="22"/>
      <w:lang w:eastAsia="en-US"/>
    </w:rPr>
  </w:style>
  <w:style w:type="character" w:customStyle="1" w:styleId="afa">
    <w:name w:val="Верхний колонтитул Знак"/>
    <w:basedOn w:val="a4"/>
    <w:link w:val="af9"/>
    <w:uiPriority w:val="99"/>
    <w:rsid w:val="00E729FB"/>
    <w:rPr>
      <w:rFonts w:ascii="Sabon" w:hAnsi="Sabon"/>
      <w:sz w:val="22"/>
      <w:lang w:eastAsia="en-US"/>
    </w:rPr>
  </w:style>
  <w:style w:type="paragraph" w:customStyle="1" w:styleId="E-mail">
    <w:name w:val="E-mail"/>
    <w:next w:val="Abstract"/>
    <w:rsid w:val="001F31E9"/>
    <w:pPr>
      <w:spacing w:after="240"/>
      <w:ind w:left="1418"/>
    </w:pPr>
    <w:rPr>
      <w:rFonts w:ascii="Times" w:hAnsi="Times"/>
      <w:noProof/>
      <w:sz w:val="22"/>
      <w:szCs w:val="22"/>
      <w:lang w:val="en-US" w:eastAsia="en-US"/>
    </w:rPr>
  </w:style>
  <w:style w:type="paragraph" w:customStyle="1" w:styleId="a2">
    <w:name w:val="그림설명"/>
    <w:basedOn w:val="a3"/>
    <w:rsid w:val="0097620E"/>
    <w:pPr>
      <w:widowControl w:val="0"/>
      <w:numPr>
        <w:numId w:val="19"/>
      </w:numPr>
      <w:adjustRightInd w:val="0"/>
      <w:snapToGrid w:val="0"/>
      <w:spacing w:line="200" w:lineRule="exact"/>
      <w:ind w:left="0" w:firstLine="0"/>
      <w:jc w:val="both"/>
    </w:pPr>
    <w:rPr>
      <w:rFonts w:ascii="Times New Roman" w:eastAsia="MS Mincho" w:hAnsi="Times New Roman"/>
      <w:snapToGrid w:val="0"/>
      <w:sz w:val="16"/>
      <w:lang w:val="en-US" w:eastAsia="ja-JP"/>
    </w:rPr>
  </w:style>
  <w:style w:type="character" w:customStyle="1" w:styleId="inqyif">
    <w:name w:val="inqyif"/>
    <w:basedOn w:val="a4"/>
    <w:rsid w:val="00906169"/>
  </w:style>
  <w:style w:type="character" w:styleId="afff2">
    <w:name w:val="Unresolved Mention"/>
    <w:basedOn w:val="a4"/>
    <w:uiPriority w:val="99"/>
    <w:semiHidden/>
    <w:unhideWhenUsed/>
    <w:rsid w:val="009561FC"/>
    <w:rPr>
      <w:color w:val="605E5C"/>
      <w:shd w:val="clear" w:color="auto" w:fill="E1DFDD"/>
    </w:rPr>
  </w:style>
  <w:style w:type="character" w:customStyle="1" w:styleId="af8">
    <w:name w:val="Нижний колонтитул Знак"/>
    <w:basedOn w:val="a4"/>
    <w:link w:val="af7"/>
    <w:uiPriority w:val="99"/>
    <w:rsid w:val="00321F47"/>
    <w:rPr>
      <w:rFonts w:ascii="Sabon" w:hAnsi="Sabon"/>
      <w:sz w:val="22"/>
      <w:lang w:eastAsia="en-US"/>
    </w:rPr>
  </w:style>
  <w:style w:type="paragraph" w:styleId="afff3">
    <w:name w:val="List Paragraph"/>
    <w:basedOn w:val="a3"/>
    <w:uiPriority w:val="34"/>
    <w:qFormat/>
    <w:rsid w:val="001B53BB"/>
    <w:pPr>
      <w:ind w:left="720"/>
      <w:contextualSpacing/>
    </w:pPr>
  </w:style>
  <w:style w:type="character" w:styleId="afff4">
    <w:name w:val="Placeholder Text"/>
    <w:basedOn w:val="a4"/>
    <w:uiPriority w:val="99"/>
    <w:semiHidden/>
    <w:rsid w:val="002534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8076">
              <w:marLeft w:val="0"/>
              <w:marRight w:val="0"/>
              <w:marTop w:val="12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D2D2D2"/>
            <w:right w:val="none" w:sz="0" w:space="0" w:color="auto"/>
          </w:divBdr>
          <w:divsChild>
            <w:div w:id="6019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9391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5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48621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25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98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846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3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30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43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15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1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9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722103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1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24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58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103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366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571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63101">
                                                          <w:marLeft w:val="-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989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90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45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8834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923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866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541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395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6374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5904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907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9572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112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417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81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6531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035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1143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6101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587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227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062567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080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420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5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328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14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7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51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5906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44025">
                                          <w:marLeft w:val="0"/>
                                          <w:marRight w:val="0"/>
                                          <w:marTop w:val="0"/>
                                          <w:marBottom w:val="6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65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94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293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175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49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349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06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889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4030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355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200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059508">
                                                                                          <w:marLeft w:val="0"/>
                                                                                          <w:marRight w:val="3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ADCE0"/>
                                                                                            <w:left w:val="single" w:sz="6" w:space="14" w:color="DADCE0"/>
                                                                                            <w:bottom w:val="single" w:sz="6" w:space="0" w:color="DADCE0"/>
                                                                                            <w:right w:val="single" w:sz="6" w:space="26" w:color="DADCE0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68959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789522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ADCE0"/>
                                                                                        <w:left w:val="single" w:sz="6" w:space="14" w:color="DADCE0"/>
                                                                                        <w:bottom w:val="single" w:sz="6" w:space="0" w:color="DADCE0"/>
                                                                                        <w:right w:val="single" w:sz="6" w:space="26" w:color="DADCE0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842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613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1836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02882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9966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097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309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3302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7051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471380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572612">
                                                                      <w:marLeft w:val="21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19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1813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7409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53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899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876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16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108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34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312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81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612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597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3846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8018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1283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519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004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439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765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431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2247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117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3970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6899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748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9216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940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0497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09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57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3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231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989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39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7820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579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217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1957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604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589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657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6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875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415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645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854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187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763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745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098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4648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903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99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6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1891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13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66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097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313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124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2184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779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198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99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9570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252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357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848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724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083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133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78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570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0527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651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827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487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352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269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813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359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073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6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0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579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113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4015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2443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9982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3042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560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96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718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798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459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441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52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81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461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5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7003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1278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426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3509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33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48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048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07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874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435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720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383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8134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400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746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8040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67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692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045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44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683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81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862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547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29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850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46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0305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632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5668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981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88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3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3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9147">
                                      <w:marLeft w:val="0"/>
                                      <w:marRight w:val="0"/>
                                      <w:marTop w:val="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48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322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6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48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0103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446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8113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35401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206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434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133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874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1862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3433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894822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672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214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663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01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4510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0125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567663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314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176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593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6049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581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0178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516273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01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000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539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480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138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54929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6780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6979395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068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318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0903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591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0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5461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385873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468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0737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129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309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155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8347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234687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415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587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441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89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7974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8397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6439987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174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638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519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531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938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7248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889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83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0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9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47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4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186478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365806">
                                              <w:marLeft w:val="19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12" w:color="D2D2D2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886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2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6326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862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111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761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5A5A3-7674-4570-8CC9-2E1DDDA8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15</Pages>
  <Words>2829</Words>
  <Characters>16129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 Access proceedings Journal of Physics: Conference series</vt:lpstr>
      <vt:lpstr>Open Access proceedings Journal of Physics: Conference series</vt:lpstr>
    </vt:vector>
  </TitlesOfParts>
  <Company>IOP Publishing</Company>
  <LinksUpToDate>false</LinksUpToDate>
  <CharactersWithSpaces>18921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Access proceedings Journal of Physics: Conference series</dc:title>
  <dc:creator>Graham Douglas</dc:creator>
  <cp:keywords>open access, proceedings, template, fast, affordable, flexible</cp:keywords>
  <cp:lastModifiedBy>Новичкова Светлана Алексеевна</cp:lastModifiedBy>
  <cp:revision>57</cp:revision>
  <cp:lastPrinted>2007-03-22T16:16:00Z</cp:lastPrinted>
  <dcterms:created xsi:type="dcterms:W3CDTF">2026-10-15T14:16:00Z</dcterms:created>
  <dcterms:modified xsi:type="dcterms:W3CDTF">2026-10-22T13:54:00Z</dcterms:modified>
</cp:coreProperties>
</file>